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3"/>
        </w:rPr>
      </w:pPr>
    </w:p>
    <w:p>
      <w:pPr>
        <w:pStyle w:val="BodyText"/>
        <w:ind w:left="15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545058" cy="238029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058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6"/>
        </w:rPr>
      </w:pPr>
    </w:p>
    <w:p>
      <w:pPr>
        <w:spacing w:line="951" w:lineRule="exact" w:before="0"/>
        <w:ind w:left="117" w:right="0" w:firstLine="0"/>
        <w:jc w:val="left"/>
        <w:rPr>
          <w:rFonts w:ascii="Microsoft YaHei" w:eastAsia="Microsoft YaHei" w:hint="eastAsia"/>
          <w:b/>
          <w:sz w:val="56"/>
        </w:rPr>
      </w:pPr>
      <w:r>
        <w:rPr>
          <w:rFonts w:ascii="Microsoft YaHei" w:eastAsia="Microsoft YaHei" w:hint="eastAsia"/>
          <w:b/>
          <w:sz w:val="54"/>
        </w:rPr>
        <w:t>HC32L13 / HC32F03 </w:t>
      </w:r>
      <w:r>
        <w:rPr>
          <w:rFonts w:ascii="Microsoft YaHei" w:eastAsia="Microsoft YaHei" w:hint="eastAsia"/>
          <w:b/>
          <w:sz w:val="56"/>
        </w:rPr>
        <w:t>系列的 MCU 开</w:t>
      </w:r>
    </w:p>
    <w:p>
      <w:pPr>
        <w:spacing w:line="998" w:lineRule="exact" w:before="0"/>
        <w:ind w:left="117" w:right="0" w:firstLine="0"/>
        <w:jc w:val="left"/>
        <w:rPr>
          <w:rFonts w:ascii="Microsoft YaHei" w:eastAsia="Microsoft YaHei" w:hint="eastAsia"/>
          <w:b/>
          <w:sz w:val="56"/>
        </w:rPr>
      </w:pPr>
      <w:r>
        <w:rPr>
          <w:rFonts w:ascii="Microsoft YaHei" w:eastAsia="Microsoft YaHei" w:hint="eastAsia"/>
          <w:b/>
          <w:sz w:val="56"/>
        </w:rPr>
        <w:t>发工具用户手册</w:t>
      </w:r>
    </w:p>
    <w:p>
      <w:pPr>
        <w:spacing w:before="657"/>
        <w:ind w:left="117" w:right="0" w:firstLine="0"/>
        <w:jc w:val="left"/>
        <w:rPr>
          <w:rFonts w:ascii="Microsoft YaHei" w:eastAsia="Microsoft YaHei" w:hint="eastAsia"/>
          <w:b/>
          <w:sz w:val="28"/>
        </w:rPr>
      </w:pPr>
      <w:r>
        <w:rPr>
          <w:rFonts w:ascii="Microsoft YaHei" w:eastAsia="Microsoft YaHei" w:hint="eastAsia"/>
          <w:b/>
          <w:sz w:val="28"/>
        </w:rPr>
        <w:t>适用对象</w:t>
      </w:r>
    </w:p>
    <w:tbl>
      <w:tblPr>
        <w:tblW w:w="0" w:type="auto"/>
        <w:jc w:val="left"/>
        <w:tblInd w:w="11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8"/>
        <w:gridCol w:w="2880"/>
        <w:gridCol w:w="1728"/>
        <w:gridCol w:w="2878"/>
      </w:tblGrid>
      <w:tr>
        <w:trPr>
          <w:trHeight w:val="359" w:hRule="atLeast"/>
        </w:trPr>
        <w:tc>
          <w:tcPr>
            <w:tcW w:w="1728" w:type="dxa"/>
            <w:tcBorders>
              <w:bottom w:val="single" w:sz="4" w:space="0" w:color="000000"/>
              <w:right w:val="double" w:sz="1" w:space="0" w:color="000000"/>
            </w:tcBorders>
          </w:tcPr>
          <w:p>
            <w:pPr>
              <w:pStyle w:val="TableParagraph"/>
              <w:spacing w:line="340" w:lineRule="exact"/>
              <w:rPr>
                <w:sz w:val="21"/>
              </w:rPr>
            </w:pPr>
            <w:r>
              <w:rPr>
                <w:sz w:val="21"/>
              </w:rPr>
              <w:t>系列</w:t>
            </w:r>
          </w:p>
        </w:tc>
        <w:tc>
          <w:tcPr>
            <w:tcW w:w="2880" w:type="dxa"/>
            <w:tcBorders>
              <w:left w:val="double" w:sz="1" w:space="0" w:color="000000"/>
              <w:bottom w:val="single" w:sz="4" w:space="0" w:color="000000"/>
            </w:tcBorders>
          </w:tcPr>
          <w:p>
            <w:pPr>
              <w:pStyle w:val="TableParagraph"/>
              <w:spacing w:line="340" w:lineRule="exact"/>
              <w:ind w:left="95"/>
              <w:rPr>
                <w:sz w:val="21"/>
              </w:rPr>
            </w:pPr>
            <w:r>
              <w:rPr>
                <w:sz w:val="21"/>
              </w:rPr>
              <w:t>产品型号</w:t>
            </w:r>
          </w:p>
        </w:tc>
        <w:tc>
          <w:tcPr>
            <w:tcW w:w="1728" w:type="dxa"/>
            <w:tcBorders>
              <w:bottom w:val="single" w:sz="4" w:space="0" w:color="000000"/>
              <w:right w:val="double" w:sz="1" w:space="0" w:color="000000"/>
            </w:tcBorders>
          </w:tcPr>
          <w:p>
            <w:pPr>
              <w:pStyle w:val="TableParagraph"/>
              <w:spacing w:line="340" w:lineRule="exact"/>
              <w:ind w:left="106"/>
              <w:rPr>
                <w:sz w:val="21"/>
              </w:rPr>
            </w:pPr>
            <w:r>
              <w:rPr>
                <w:sz w:val="21"/>
              </w:rPr>
              <w:t>系列</w:t>
            </w:r>
          </w:p>
        </w:tc>
        <w:tc>
          <w:tcPr>
            <w:tcW w:w="2878" w:type="dxa"/>
            <w:tcBorders>
              <w:left w:val="double" w:sz="1" w:space="0" w:color="000000"/>
              <w:bottom w:val="single" w:sz="4" w:space="0" w:color="000000"/>
            </w:tcBorders>
          </w:tcPr>
          <w:p>
            <w:pPr>
              <w:pStyle w:val="TableParagraph"/>
              <w:spacing w:line="340" w:lineRule="exact"/>
              <w:ind w:left="94"/>
              <w:rPr>
                <w:sz w:val="21"/>
              </w:rPr>
            </w:pPr>
            <w:r>
              <w:rPr>
                <w:sz w:val="21"/>
              </w:rPr>
              <w:t>产品型号</w:t>
            </w:r>
          </w:p>
        </w:tc>
      </w:tr>
      <w:tr>
        <w:trPr>
          <w:trHeight w:val="3602" w:hRule="atLeast"/>
        </w:trPr>
        <w:tc>
          <w:tcPr>
            <w:tcW w:w="1728" w:type="dxa"/>
            <w:tcBorders>
              <w:top w:val="single" w:sz="4" w:space="0" w:color="000000"/>
              <w:bottom w:val="single" w:sz="4" w:space="0" w:color="000000"/>
              <w:right w:val="double" w:sz="1" w:space="0" w:color="000000"/>
            </w:tcBorders>
          </w:tcPr>
          <w:p>
            <w:pPr>
              <w:pStyle w:val="TableParagraph"/>
              <w:spacing w:line="357" w:lineRule="exact"/>
              <w:rPr>
                <w:b/>
                <w:sz w:val="21"/>
              </w:rPr>
            </w:pPr>
            <w:r>
              <w:rPr>
                <w:b/>
                <w:sz w:val="21"/>
              </w:rPr>
              <w:t>HC32L130</w:t>
            </w:r>
          </w:p>
        </w:tc>
        <w:tc>
          <w:tcPr>
            <w:tcW w:w="2880" w:type="dxa"/>
            <w:tcBorders>
              <w:top w:val="single" w:sz="4" w:space="0" w:color="000000"/>
              <w:left w:val="double" w:sz="1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auto"/>
              <w:ind w:left="95" w:right="1200"/>
              <w:jc w:val="both"/>
              <w:rPr>
                <w:sz w:val="21"/>
              </w:rPr>
            </w:pPr>
            <w:r>
              <w:rPr>
                <w:sz w:val="21"/>
              </w:rPr>
              <w:t>HC32L130E6PA HC32L130E8PA HC32L130F6UA HC32L130F8UA HC32L130J6TA HC32L130J8TA HC32L130K6TA HC32L130K8TA</w:t>
            </w:r>
          </w:p>
        </w:tc>
        <w:tc>
          <w:tcPr>
            <w:tcW w:w="1728" w:type="dxa"/>
            <w:tcBorders>
              <w:top w:val="single" w:sz="4" w:space="0" w:color="000000"/>
              <w:bottom w:val="single" w:sz="4" w:space="0" w:color="000000"/>
              <w:right w:val="double" w:sz="1" w:space="0" w:color="000000"/>
            </w:tcBorders>
          </w:tcPr>
          <w:p>
            <w:pPr>
              <w:pStyle w:val="TableParagraph"/>
              <w:spacing w:line="357" w:lineRule="exact"/>
              <w:ind w:left="106"/>
              <w:rPr>
                <w:b/>
                <w:sz w:val="21"/>
              </w:rPr>
            </w:pPr>
            <w:r>
              <w:rPr>
                <w:b/>
                <w:sz w:val="21"/>
              </w:rPr>
              <w:t>HC32F030</w:t>
            </w:r>
          </w:p>
        </w:tc>
        <w:tc>
          <w:tcPr>
            <w:tcW w:w="2878" w:type="dxa"/>
            <w:tcBorders>
              <w:top w:val="single" w:sz="4" w:space="0" w:color="000000"/>
              <w:left w:val="double" w:sz="1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auto"/>
              <w:ind w:left="94" w:right="1197"/>
              <w:jc w:val="both"/>
              <w:rPr>
                <w:sz w:val="21"/>
              </w:rPr>
            </w:pPr>
            <w:r>
              <w:rPr>
                <w:spacing w:val="-3"/>
                <w:sz w:val="21"/>
              </w:rPr>
              <w:t>HC32F030K8TA HC32F030K6TA HC32F030J8TA HC32F030J6TA HC32F030F8TA HC32F030F6TA </w:t>
            </w:r>
            <w:r>
              <w:rPr>
                <w:spacing w:val="-2"/>
                <w:sz w:val="21"/>
              </w:rPr>
              <w:t>HC32F030F8UA HC32F030F6UA </w:t>
            </w:r>
            <w:r>
              <w:rPr>
                <w:spacing w:val="-3"/>
                <w:sz w:val="21"/>
              </w:rPr>
              <w:t>HC32F030E8PA HC32F030E6PA</w:t>
            </w:r>
          </w:p>
        </w:tc>
      </w:tr>
      <w:tr>
        <w:trPr>
          <w:trHeight w:val="1442" w:hRule="atLeast"/>
        </w:trPr>
        <w:tc>
          <w:tcPr>
            <w:tcW w:w="1728" w:type="dxa"/>
            <w:tcBorders>
              <w:top w:val="single" w:sz="4" w:space="0" w:color="000000"/>
              <w:bottom w:val="single" w:sz="4" w:space="0" w:color="000000"/>
              <w:right w:val="double" w:sz="1" w:space="0" w:color="000000"/>
            </w:tcBorders>
          </w:tcPr>
          <w:p>
            <w:pPr>
              <w:pStyle w:val="TableParagraph"/>
              <w:spacing w:line="357" w:lineRule="exact"/>
              <w:rPr>
                <w:b/>
                <w:sz w:val="21"/>
              </w:rPr>
            </w:pPr>
            <w:r>
              <w:rPr>
                <w:b/>
                <w:sz w:val="21"/>
              </w:rPr>
              <w:t>HC32L136</w:t>
            </w:r>
          </w:p>
        </w:tc>
        <w:tc>
          <w:tcPr>
            <w:tcW w:w="2880" w:type="dxa"/>
            <w:tcBorders>
              <w:top w:val="single" w:sz="4" w:space="0" w:color="000000"/>
              <w:left w:val="double" w:sz="1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auto"/>
              <w:ind w:left="95" w:right="1229"/>
              <w:jc w:val="both"/>
              <w:rPr>
                <w:sz w:val="21"/>
              </w:rPr>
            </w:pPr>
            <w:r>
              <w:rPr>
                <w:spacing w:val="-3"/>
                <w:sz w:val="21"/>
              </w:rPr>
              <w:t>HC32L136J6TA HC32L136J8TA HC32L136K6TA HC32L136K8TA</w:t>
            </w:r>
          </w:p>
        </w:tc>
        <w:tc>
          <w:tcPr>
            <w:tcW w:w="1728" w:type="dxa"/>
            <w:tcBorders>
              <w:top w:val="single" w:sz="4" w:space="0" w:color="000000"/>
              <w:bottom w:val="single" w:sz="4" w:space="0" w:color="000000"/>
              <w:right w:val="double" w:sz="1" w:space="0" w:color="000000"/>
            </w:tcBorders>
          </w:tcPr>
          <w:p>
            <w:pPr>
              <w:pStyle w:val="TableParagraph"/>
              <w:spacing w:line="357" w:lineRule="exact"/>
              <w:ind w:left="106"/>
              <w:rPr>
                <w:b/>
                <w:sz w:val="21"/>
              </w:rPr>
            </w:pPr>
            <w:r>
              <w:rPr>
                <w:b/>
                <w:sz w:val="21"/>
              </w:rPr>
              <w:t>HC32F036</w:t>
            </w:r>
          </w:p>
        </w:tc>
        <w:tc>
          <w:tcPr>
            <w:tcW w:w="2878" w:type="dxa"/>
            <w:tcBorders>
              <w:top w:val="single" w:sz="4" w:space="0" w:color="000000"/>
              <w:left w:val="double" w:sz="1" w:space="0" w:color="000000"/>
              <w:bottom w:val="single" w:sz="4" w:space="0" w:color="000000"/>
            </w:tcBorders>
          </w:tcPr>
          <w:p>
            <w:pPr>
              <w:pStyle w:val="TableParagraph"/>
              <w:spacing w:line="223" w:lineRule="auto"/>
              <w:ind w:left="94" w:right="1223"/>
              <w:jc w:val="both"/>
              <w:rPr>
                <w:sz w:val="21"/>
              </w:rPr>
            </w:pPr>
            <w:r>
              <w:rPr>
                <w:spacing w:val="-3"/>
                <w:sz w:val="21"/>
              </w:rPr>
              <w:t>HC32F036K8TA HC32F036K6TA HC32F036J8TA HC32F036J6TA</w:t>
            </w:r>
          </w:p>
        </w:tc>
      </w:tr>
    </w:tbl>
    <w:p>
      <w:pPr>
        <w:pStyle w:val="BodyText"/>
        <w:spacing w:before="4"/>
        <w:rPr>
          <w:rFonts w:ascii="Microsoft YaHei"/>
          <w:b/>
          <w:sz w:val="21"/>
        </w:rPr>
      </w:pPr>
    </w:p>
    <w:p>
      <w:pPr>
        <w:pStyle w:val="ListParagraph"/>
        <w:numPr>
          <w:ilvl w:val="0"/>
          <w:numId w:val="1"/>
        </w:numPr>
        <w:tabs>
          <w:tab w:pos="260" w:val="left" w:leader="none"/>
        </w:tabs>
        <w:spacing w:line="240" w:lineRule="auto" w:before="0" w:after="0"/>
        <w:ind w:left="259" w:right="0" w:hanging="142"/>
        <w:jc w:val="left"/>
        <w:rPr>
          <w:rFonts w:ascii="Microsoft YaHei" w:eastAsia="Microsoft YaHei" w:hint="eastAsia"/>
          <w:sz w:val="22"/>
        </w:rPr>
      </w:pPr>
      <w:r>
        <w:rPr>
          <w:rFonts w:ascii="Microsoft YaHei" w:eastAsia="Microsoft YaHei" w:hint="eastAsia"/>
          <w:spacing w:val="-2"/>
          <w:sz w:val="22"/>
        </w:rPr>
        <w:t>本手册以 </w:t>
      </w:r>
      <w:r>
        <w:rPr>
          <w:rFonts w:ascii="Microsoft YaHei" w:eastAsia="Microsoft YaHei" w:hint="eastAsia"/>
          <w:sz w:val="22"/>
        </w:rPr>
        <w:t>HC32L13</w:t>
      </w:r>
      <w:r>
        <w:rPr>
          <w:rFonts w:ascii="Microsoft YaHei" w:eastAsia="Microsoft YaHei" w:hint="eastAsia"/>
          <w:spacing w:val="-4"/>
          <w:sz w:val="22"/>
        </w:rPr>
        <w:t> 系列为例进行说明，如有不明请随时联系我们，联系方式见封底。</w:t>
      </w:r>
    </w:p>
    <w:p>
      <w:pPr>
        <w:spacing w:after="0" w:line="240" w:lineRule="auto"/>
        <w:jc w:val="left"/>
        <w:rPr>
          <w:rFonts w:ascii="Microsoft YaHei" w:eastAsia="Microsoft YaHei" w:hint="eastAsia"/>
          <w:sz w:val="22"/>
        </w:rPr>
        <w:sectPr>
          <w:type w:val="continuous"/>
          <w:pgSz w:w="11910" w:h="17700"/>
          <w:pgMar w:top="1680" w:bottom="280" w:left="960" w:right="840"/>
        </w:sectPr>
      </w:pPr>
    </w:p>
    <w:p>
      <w:pPr>
        <w:pStyle w:val="BodyText"/>
        <w:spacing w:before="16"/>
        <w:rPr>
          <w:rFonts w:ascii="Microsoft YaHei"/>
          <w:sz w:val="26"/>
        </w:rPr>
      </w:pPr>
    </w:p>
    <w:p>
      <w:pPr>
        <w:tabs>
          <w:tab w:pos="1406" w:val="left" w:leader="none"/>
        </w:tabs>
        <w:spacing w:line="654" w:lineRule="exact" w:before="0"/>
        <w:ind w:left="0" w:right="116" w:firstLine="0"/>
        <w:jc w:val="center"/>
        <w:rPr>
          <w:rFonts w:ascii="Microsoft YaHei" w:eastAsia="Microsoft YaHei" w:hint="eastAsia"/>
          <w:b/>
          <w:sz w:val="40"/>
        </w:rPr>
      </w:pPr>
      <w:r>
        <w:rPr>
          <w:rFonts w:ascii="Microsoft YaHei" w:eastAsia="Microsoft YaHei" w:hint="eastAsia"/>
          <w:b/>
          <w:sz w:val="40"/>
        </w:rPr>
        <w:t>目</w:t>
        <w:tab/>
        <w:t>录</w:t>
      </w:r>
    </w:p>
    <w:p>
      <w:pPr>
        <w:spacing w:after="0" w:line="654" w:lineRule="exact"/>
        <w:jc w:val="center"/>
        <w:rPr>
          <w:rFonts w:ascii="Microsoft YaHei" w:eastAsia="Microsoft YaHei" w:hint="eastAsia"/>
          <w:sz w:val="40"/>
        </w:rPr>
        <w:sectPr>
          <w:headerReference w:type="default" r:id="rId6"/>
          <w:footerReference w:type="default" r:id="rId7"/>
          <w:pgSz w:w="11910" w:h="17700"/>
          <w:pgMar w:header="960" w:footer="636" w:top="1520" w:bottom="1545" w:left="960" w:right="84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2"/>
            </w:numPr>
            <w:tabs>
              <w:tab w:pos="537" w:val="left" w:leader="none"/>
              <w:tab w:pos="539" w:val="left" w:leader="none"/>
              <w:tab w:pos="9863" w:val="right" w:leader="dot"/>
            </w:tabs>
            <w:spacing w:line="240" w:lineRule="auto" w:before="292" w:after="0"/>
            <w:ind w:left="538" w:right="0" w:hanging="421"/>
            <w:jc w:val="left"/>
            <w:rPr>
              <w:rFonts w:ascii="Times New Roman" w:eastAsia="Times New Roman"/>
            </w:rPr>
          </w:pPr>
          <w:hyperlink w:history="true" w:anchor="_bookmark0">
            <w:r>
              <w:rPr/>
              <w:t>概述</w:t>
              <w:tab/>
            </w:r>
            <w:r>
              <w:rPr>
                <w:rFonts w:ascii="Times New Roman" w:eastAsia="Times New Roman"/>
              </w:rPr>
              <w:t>4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37" w:val="left" w:leader="none"/>
              <w:tab w:pos="539" w:val="left" w:leader="none"/>
              <w:tab w:pos="9863" w:val="right" w:leader="dot"/>
            </w:tabs>
            <w:spacing w:line="240" w:lineRule="auto" w:before="26" w:after="0"/>
            <w:ind w:left="538" w:right="0" w:hanging="421"/>
            <w:jc w:val="left"/>
            <w:rPr>
              <w:rFonts w:ascii="Times New Roman" w:eastAsia="Times New Roman"/>
            </w:rPr>
          </w:pPr>
          <w:hyperlink w:history="true" w:anchor="_bookmark1">
            <w:r>
              <w:rPr/>
              <w:t>电气性能</w:t>
              <w:tab/>
            </w:r>
            <w:r>
              <w:rPr>
                <w:rFonts w:ascii="Times New Roman" w:eastAsia="Times New Roman"/>
              </w:rPr>
              <w:t>4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37" w:val="left" w:leader="none"/>
              <w:tab w:pos="539" w:val="left" w:leader="none"/>
              <w:tab w:pos="9863" w:val="right" w:leader="dot"/>
            </w:tabs>
            <w:spacing w:line="240" w:lineRule="auto" w:before="23" w:after="0"/>
            <w:ind w:left="538" w:right="0" w:hanging="421"/>
            <w:jc w:val="left"/>
            <w:rPr>
              <w:rFonts w:ascii="Times New Roman" w:eastAsia="Times New Roman"/>
            </w:rPr>
          </w:pPr>
          <w:hyperlink w:history="true" w:anchor="_bookmark2">
            <w:r>
              <w:rPr/>
              <w:t>开发工具构成</w:t>
              <w:tab/>
            </w:r>
            <w:r>
              <w:rPr>
                <w:rFonts w:ascii="Times New Roman" w:eastAsia="Times New Roman"/>
              </w:rPr>
              <w:t>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03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3">
            <w:r>
              <w:rPr/>
              <w:t>开发工</w:t>
            </w:r>
            <w:r>
              <w:rPr>
                <w:spacing w:val="-3"/>
              </w:rPr>
              <w:t>具</w:t>
            </w:r>
            <w:r>
              <w:rPr/>
              <w:t>硬件</w:t>
              <w:tab/>
            </w:r>
            <w:r>
              <w:rPr>
                <w:rFonts w:ascii="Times New Roman" w:eastAsia="Times New Roman"/>
              </w:rPr>
              <w:t>4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43" w:after="0"/>
            <w:ind w:left="1394" w:right="0" w:hanging="556"/>
            <w:jc w:val="left"/>
          </w:pPr>
          <w:hyperlink w:history="true" w:anchor="_bookmark4">
            <w:r>
              <w:rPr/>
              <w:t>LCD</w:t>
              <w:tab/>
              <w:t>6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16" w:after="0"/>
            <w:ind w:left="1394" w:right="0" w:hanging="556"/>
            <w:jc w:val="left"/>
          </w:pPr>
          <w:hyperlink w:history="true" w:anchor="_bookmark5">
            <w:r>
              <w:rPr>
                <w:rFonts w:ascii="SimSun" w:eastAsia="SimSun" w:hint="eastAsia"/>
              </w:rPr>
              <w:t>按键</w:t>
              <w:tab/>
            </w:r>
            <w:r>
              <w:rPr/>
              <w:t>6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33" w:after="0"/>
            <w:ind w:left="1394" w:right="0" w:hanging="556"/>
            <w:jc w:val="left"/>
          </w:pPr>
          <w:hyperlink w:history="true" w:anchor="_bookmark6">
            <w:r>
              <w:rPr>
                <w:rFonts w:ascii="SimSun" w:eastAsia="SimSun" w:hint="eastAsia"/>
              </w:rPr>
              <w:t>指示灯</w:t>
              <w:tab/>
            </w:r>
            <w:r>
              <w:rPr/>
              <w:t>6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33" w:after="0"/>
            <w:ind w:left="1394" w:right="0" w:hanging="556"/>
            <w:jc w:val="left"/>
          </w:pPr>
          <w:hyperlink w:history="true" w:anchor="_bookmark7">
            <w:r>
              <w:rPr>
                <w:rFonts w:ascii="SimSun" w:eastAsia="SimSun" w:hint="eastAsia"/>
              </w:rPr>
              <w:t>测试针</w:t>
              <w:tab/>
            </w:r>
            <w:r>
              <w:rPr/>
              <w:t>7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33" w:after="0"/>
            <w:ind w:left="1394" w:right="0" w:hanging="556"/>
            <w:jc w:val="left"/>
          </w:pPr>
          <w:hyperlink w:history="true" w:anchor="_bookmark8">
            <w:r>
              <w:rPr>
                <w:rFonts w:ascii="SimSun" w:eastAsia="SimSun" w:hint="eastAsia"/>
              </w:rPr>
              <w:t>时钟</w:t>
              <w:tab/>
            </w:r>
            <w:r>
              <w:rPr/>
              <w:t>7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32" w:after="0"/>
            <w:ind w:left="1394" w:right="0" w:hanging="556"/>
            <w:jc w:val="left"/>
          </w:pPr>
          <w:hyperlink w:history="true" w:anchor="_bookmark9">
            <w:r>
              <w:rPr/>
              <w:t>SWD</w:t>
            </w:r>
            <w:r>
              <w:rPr>
                <w:spacing w:val="-1"/>
              </w:rPr>
              <w:t> </w:t>
            </w:r>
            <w:r>
              <w:rPr>
                <w:rFonts w:ascii="SimSun" w:eastAsia="SimSun" w:hint="eastAsia"/>
              </w:rPr>
              <w:t>接口</w:t>
              <w:tab/>
            </w:r>
            <w:r>
              <w:rPr/>
              <w:t>7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33" w:after="0"/>
            <w:ind w:left="1394" w:right="0" w:hanging="556"/>
            <w:jc w:val="left"/>
          </w:pPr>
          <w:hyperlink w:history="true" w:anchor="_bookmark10">
            <w:r>
              <w:rPr>
                <w:spacing w:val="-4"/>
              </w:rPr>
              <w:t>UART</w:t>
            </w:r>
            <w:r>
              <w:rPr>
                <w:spacing w:val="1"/>
              </w:rPr>
              <w:t> </w:t>
            </w:r>
            <w:r>
              <w:rPr>
                <w:rFonts w:ascii="SimSun" w:eastAsia="SimSun" w:hint="eastAsia"/>
              </w:rPr>
              <w:t>接口</w:t>
              <w:tab/>
            </w:r>
            <w:r>
              <w:rPr/>
              <w:t>7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32" w:after="0"/>
            <w:ind w:left="1394" w:right="0" w:hanging="556"/>
            <w:jc w:val="left"/>
          </w:pPr>
          <w:hyperlink w:history="true" w:anchor="_bookmark11">
            <w:r>
              <w:rPr/>
              <w:t>USB </w:t>
            </w:r>
            <w:r>
              <w:rPr>
                <w:rFonts w:ascii="SimSun" w:eastAsia="SimSun" w:hint="eastAsia"/>
              </w:rPr>
              <w:t>接口</w:t>
              <w:tab/>
            </w:r>
            <w:r>
              <w:rPr/>
              <w:t>7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35" w:after="0"/>
            <w:ind w:left="1394" w:right="0" w:hanging="556"/>
            <w:jc w:val="left"/>
          </w:pPr>
          <w:hyperlink w:history="true" w:anchor="_bookmark12">
            <w:r>
              <w:rPr>
                <w:rFonts w:ascii="SimSun" w:eastAsia="SimSun" w:hint="eastAsia"/>
              </w:rPr>
              <w:t>跳针设置</w:t>
              <w:tab/>
            </w:r>
            <w:r>
              <w:rPr/>
              <w:t>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34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13">
            <w:r>
              <w:rPr/>
              <w:t>开发工</w:t>
            </w:r>
            <w:r>
              <w:rPr>
                <w:spacing w:val="-3"/>
              </w:rPr>
              <w:t>具</w:t>
            </w:r>
            <w:r>
              <w:rPr/>
              <w:t>软件</w:t>
              <w:tab/>
            </w:r>
            <w:r>
              <w:rPr>
                <w:rFonts w:ascii="Times New Roman" w:eastAsia="Times New Roman"/>
              </w:rPr>
              <w:t>7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37" w:val="left" w:leader="none"/>
              <w:tab w:pos="539" w:val="left" w:leader="none"/>
              <w:tab w:pos="9863" w:val="right" w:leader="dot"/>
            </w:tabs>
            <w:spacing w:line="240" w:lineRule="auto" w:before="68" w:after="0"/>
            <w:ind w:left="538" w:right="0" w:hanging="421"/>
            <w:jc w:val="left"/>
            <w:rPr>
              <w:rFonts w:ascii="Times New Roman" w:eastAsia="Times New Roman"/>
            </w:rPr>
          </w:pPr>
          <w:hyperlink w:history="true" w:anchor="_bookmark14">
            <w:r>
              <w:rPr/>
              <w:t>开发工具安装说明</w:t>
              <w:tab/>
            </w:r>
            <w:r>
              <w:rPr>
                <w:rFonts w:ascii="Times New Roman" w:eastAsia="Times New Roman"/>
              </w:rPr>
              <w:t>8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04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15">
            <w:r>
              <w:rPr/>
              <w:t>运行环境</w:t>
              <w:tab/>
            </w:r>
            <w:r>
              <w:rPr>
                <w:rFonts w:ascii="Times New Roman" w:eastAsia="Times New Roman"/>
              </w:rPr>
              <w:t>8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45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16">
            <w:r>
              <w:rPr/>
              <w:t>硬件安装</w:t>
              <w:tab/>
            </w:r>
            <w:r>
              <w:rPr>
                <w:rFonts w:ascii="Times New Roman" w:eastAsia="Times New Roman"/>
              </w:rPr>
              <w:t>8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45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17">
            <w:r>
              <w:rPr/>
              <w:t>软件安装</w:t>
              <w:tab/>
            </w:r>
            <w:r>
              <w:rPr>
                <w:rFonts w:ascii="Times New Roman" w:eastAsia="Times New Roman"/>
              </w:rPr>
              <w:t>8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2" w:val="right" w:leader="dot"/>
            </w:tabs>
            <w:spacing w:line="240" w:lineRule="auto" w:before="146" w:after="0"/>
            <w:ind w:left="1394" w:right="0" w:hanging="556"/>
            <w:jc w:val="left"/>
          </w:pPr>
          <w:hyperlink w:history="true" w:anchor="_bookmark18">
            <w:r>
              <w:rPr>
                <w:rFonts w:ascii="SimSun" w:eastAsia="SimSun" w:hint="eastAsia"/>
              </w:rPr>
              <w:t>虚拟串口驱动</w:t>
              <w:tab/>
            </w:r>
            <w:r>
              <w:rPr/>
              <w:t>8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33" w:after="0"/>
            <w:ind w:left="1394" w:right="0" w:hanging="556"/>
            <w:jc w:val="left"/>
          </w:pPr>
          <w:hyperlink w:history="true" w:anchor="_bookmark19">
            <w:r>
              <w:rPr/>
              <w:t>IDE </w:t>
            </w:r>
            <w:r>
              <w:rPr>
                <w:rFonts w:ascii="SimSun" w:eastAsia="SimSun" w:hint="eastAsia"/>
              </w:rPr>
              <w:t>开发环境</w:t>
              <w:tab/>
            </w:r>
            <w:r>
              <w:rPr/>
              <w:t>10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37" w:val="left" w:leader="none"/>
              <w:tab w:pos="539" w:val="left" w:leader="none"/>
              <w:tab w:pos="9849" w:val="right" w:leader="dot"/>
            </w:tabs>
            <w:spacing w:line="240" w:lineRule="auto" w:before="57" w:after="0"/>
            <w:ind w:left="538" w:right="0" w:hanging="421"/>
            <w:jc w:val="left"/>
            <w:rPr>
              <w:rFonts w:ascii="Times New Roman" w:eastAsia="Times New Roman"/>
            </w:rPr>
          </w:pPr>
          <w:hyperlink w:history="true" w:anchor="_bookmark20">
            <w:r>
              <w:rPr>
                <w:rFonts w:ascii="Times New Roman" w:eastAsia="Times New Roman"/>
              </w:rPr>
              <w:t>IDE </w:t>
            </w:r>
            <w:r>
              <w:rPr/>
              <w:t>软件操作和设置</w:t>
              <w:tab/>
            </w:r>
            <w:r>
              <w:rPr>
                <w:rFonts w:ascii="Times New Roman" w:eastAsia="Times New Roman"/>
                <w:spacing w:val="-15"/>
              </w:rPr>
              <w:t>11</w:t>
            </w:r>
          </w:hyperlink>
        </w:p>
        <w:p>
          <w:pPr>
            <w:pStyle w:val="TOC2"/>
            <w:tabs>
              <w:tab w:pos="969" w:val="left" w:leader="none"/>
              <w:tab w:pos="9858" w:val="right" w:leader="dot"/>
            </w:tabs>
            <w:spacing w:before="100"/>
            <w:ind w:left="478" w:firstLine="0"/>
            <w:rPr>
              <w:rFonts w:ascii="Times New Roman" w:eastAsia="Times New Roman"/>
            </w:rPr>
          </w:pPr>
          <w:hyperlink w:history="true" w:anchor="_bookmark21">
            <w:r>
              <w:rPr>
                <w:rFonts w:ascii="Times New Roman" w:eastAsia="Times New Roman"/>
              </w:rPr>
              <w:t>5.1</w:t>
              <w:tab/>
            </w:r>
            <w:r>
              <w:rPr/>
              <w:t>启动</w:t>
              <w:tab/>
            </w:r>
            <w:r>
              <w:rPr>
                <w:rFonts w:ascii="Times New Roman" w:eastAsia="Times New Roman"/>
                <w:spacing w:val="-8"/>
              </w:rPr>
              <w:t>11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95" w:val="left" w:leader="none"/>
              <w:tab w:pos="9858" w:val="right" w:leader="dot"/>
            </w:tabs>
            <w:spacing w:line="240" w:lineRule="auto" w:before="145" w:after="0"/>
            <w:ind w:left="1394" w:right="0" w:hanging="556"/>
            <w:jc w:val="left"/>
          </w:pPr>
          <w:hyperlink w:history="true" w:anchor="_bookmark22">
            <w:r>
              <w:rPr/>
              <w:t>Keil</w:t>
            </w:r>
            <w:r>
              <w:rPr>
                <w:spacing w:val="-1"/>
              </w:rPr>
              <w:t> </w:t>
            </w:r>
            <w:r>
              <w:rPr/>
              <w:t>MDK</w:t>
              <w:tab/>
            </w:r>
            <w:r>
              <w:rPr>
                <w:spacing w:val="-6"/>
              </w:rPr>
              <w:t>11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95" w:val="left" w:leader="none"/>
              <w:tab w:pos="9858" w:val="right" w:leader="dot"/>
            </w:tabs>
            <w:spacing w:line="240" w:lineRule="auto" w:before="114" w:after="0"/>
            <w:ind w:left="1394" w:right="0" w:hanging="556"/>
            <w:jc w:val="left"/>
          </w:pPr>
          <w:hyperlink w:history="true" w:anchor="_bookmark23">
            <w:r>
              <w:rPr/>
              <w:t>IAR</w:t>
              <w:tab/>
            </w:r>
            <w:r>
              <w:rPr>
                <w:spacing w:val="-6"/>
              </w:rPr>
              <w:t>11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19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24">
            <w:r>
              <w:rPr/>
              <w:t>器件选</w:t>
            </w:r>
            <w:r>
              <w:rPr>
                <w:spacing w:val="-3"/>
              </w:rPr>
              <w:t>择</w:t>
            </w:r>
            <w:r>
              <w:rPr/>
              <w:t>和支持</w:t>
              <w:tab/>
            </w:r>
            <w:r>
              <w:rPr>
                <w:rFonts w:ascii="Times New Roman" w:eastAsia="Times New Roman"/>
              </w:rPr>
              <w:t>12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95" w:val="left" w:leader="none"/>
              <w:tab w:pos="9865" w:val="right" w:leader="dot"/>
            </w:tabs>
            <w:spacing w:line="240" w:lineRule="auto" w:before="142" w:after="0"/>
            <w:ind w:left="1394" w:right="0" w:hanging="556"/>
            <w:jc w:val="left"/>
          </w:pPr>
          <w:hyperlink w:history="true" w:anchor="_bookmark25">
            <w:r>
              <w:rPr/>
              <w:t>Keil</w:t>
            </w:r>
            <w:r>
              <w:rPr>
                <w:spacing w:val="-1"/>
              </w:rPr>
              <w:t> </w:t>
            </w:r>
            <w:r>
              <w:rPr/>
              <w:t>MDK</w:t>
              <w:tab/>
              <w:t>12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95" w:val="left" w:leader="none"/>
              <w:tab w:pos="9865" w:val="right" w:leader="dot"/>
            </w:tabs>
            <w:spacing w:line="240" w:lineRule="auto" w:before="116" w:after="0"/>
            <w:ind w:left="1394" w:right="0" w:hanging="556"/>
            <w:jc w:val="left"/>
          </w:pPr>
          <w:hyperlink w:history="true" w:anchor="_bookmark26">
            <w:r>
              <w:rPr/>
              <w:t>IAR</w:t>
              <w:tab/>
              <w:t>14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18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27">
            <w:r>
              <w:rPr/>
              <w:t>编译和</w:t>
            </w:r>
            <w:r>
              <w:rPr>
                <w:spacing w:val="-3"/>
              </w:rPr>
              <w:t>链</w:t>
            </w:r>
            <w:r>
              <w:rPr/>
              <w:t>接设置</w:t>
              <w:tab/>
            </w:r>
            <w:r>
              <w:rPr>
                <w:rFonts w:ascii="Times New Roman" w:eastAsia="Times New Roman"/>
              </w:rPr>
              <w:t>15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95" w:val="left" w:leader="none"/>
              <w:tab w:pos="9865" w:val="right" w:leader="dot"/>
            </w:tabs>
            <w:spacing w:line="240" w:lineRule="auto" w:before="143" w:after="0"/>
            <w:ind w:left="1394" w:right="0" w:hanging="556"/>
            <w:jc w:val="left"/>
          </w:pPr>
          <w:hyperlink w:history="true" w:anchor="_bookmark28">
            <w:r>
              <w:rPr/>
              <w:t>Keil</w:t>
            </w:r>
            <w:r>
              <w:rPr>
                <w:spacing w:val="-1"/>
              </w:rPr>
              <w:t> </w:t>
            </w:r>
            <w:r>
              <w:rPr/>
              <w:t>MDK</w:t>
              <w:tab/>
              <w:t>15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95" w:val="left" w:leader="none"/>
              <w:tab w:pos="9865" w:val="right" w:leader="dot"/>
            </w:tabs>
            <w:spacing w:line="240" w:lineRule="auto" w:before="115" w:after="0"/>
            <w:ind w:left="1394" w:right="0" w:hanging="556"/>
            <w:jc w:val="left"/>
          </w:pPr>
          <w:hyperlink w:history="true" w:anchor="_bookmark29">
            <w:r>
              <w:rPr/>
              <w:t>IAR</w:t>
              <w:tab/>
              <w:t>16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19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30">
            <w:r>
              <w:rPr/>
              <w:t>软件界</w:t>
            </w:r>
            <w:r>
              <w:rPr>
                <w:spacing w:val="-3"/>
              </w:rPr>
              <w:t>面</w:t>
            </w:r>
            <w:r>
              <w:rPr/>
              <w:t>和菜单</w:t>
              <w:tab/>
            </w:r>
            <w:r>
              <w:rPr>
                <w:rFonts w:ascii="Times New Roman" w:eastAsia="Times New Roman"/>
              </w:rPr>
              <w:t>17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95" w:val="left" w:leader="none"/>
              <w:tab w:pos="9865" w:val="right" w:leader="dot"/>
            </w:tabs>
            <w:spacing w:line="240" w:lineRule="auto" w:before="142" w:after="0"/>
            <w:ind w:left="1394" w:right="0" w:hanging="556"/>
            <w:jc w:val="left"/>
          </w:pPr>
          <w:hyperlink w:history="true" w:anchor="_bookmark31">
            <w:r>
              <w:rPr/>
              <w:t>Keil</w:t>
            </w:r>
            <w:r>
              <w:rPr>
                <w:spacing w:val="-1"/>
              </w:rPr>
              <w:t> </w:t>
            </w:r>
            <w:r>
              <w:rPr/>
              <w:t>MDK</w:t>
              <w:tab/>
              <w:t>17</w:t>
            </w:r>
          </w:hyperlink>
        </w:p>
        <w:p>
          <w:pPr>
            <w:pStyle w:val="TOC3"/>
            <w:numPr>
              <w:ilvl w:val="2"/>
              <w:numId w:val="3"/>
            </w:numPr>
            <w:tabs>
              <w:tab w:pos="1395" w:val="left" w:leader="none"/>
              <w:tab w:pos="9865" w:val="right" w:leader="dot"/>
            </w:tabs>
            <w:spacing w:line="240" w:lineRule="auto" w:before="116" w:after="20"/>
            <w:ind w:left="1394" w:right="0" w:hanging="556"/>
            <w:jc w:val="left"/>
          </w:pPr>
          <w:hyperlink w:history="true" w:anchor="_bookmark32">
            <w:r>
              <w:rPr/>
              <w:t>IAR</w:t>
              <w:tab/>
              <w:t>18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37" w:val="left" w:leader="none"/>
              <w:tab w:pos="539" w:val="left" w:leader="none"/>
              <w:tab w:pos="9863" w:val="right" w:leader="dot"/>
            </w:tabs>
            <w:spacing w:line="240" w:lineRule="auto" w:before="29" w:after="0"/>
            <w:ind w:left="538" w:right="0" w:hanging="421"/>
            <w:jc w:val="left"/>
            <w:rPr>
              <w:rFonts w:ascii="Times New Roman" w:eastAsia="Times New Roman"/>
            </w:rPr>
          </w:pPr>
          <w:hyperlink w:history="true" w:anchor="_bookmark33">
            <w:r>
              <w:rPr/>
              <w:t>开发工具使用实例</w:t>
              <w:tab/>
            </w:r>
            <w:r>
              <w:rPr>
                <w:rFonts w:ascii="Times New Roman" w:eastAsia="Times New Roman"/>
              </w:rPr>
              <w:t>19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01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34">
            <w:r>
              <w:rPr/>
              <w:t>建立工程</w:t>
              <w:tab/>
            </w:r>
            <w:r>
              <w:rPr>
                <w:rFonts w:ascii="Times New Roman" w:eastAsia="Times New Roman"/>
              </w:rPr>
              <w:t>20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45" w:after="0"/>
            <w:ind w:left="1394" w:right="0" w:hanging="556"/>
            <w:jc w:val="left"/>
          </w:pPr>
          <w:hyperlink w:history="true" w:anchor="_bookmark35">
            <w:r>
              <w:rPr/>
              <w:t>Keil</w:t>
            </w:r>
            <w:r>
              <w:rPr>
                <w:spacing w:val="-1"/>
              </w:rPr>
              <w:t> </w:t>
            </w:r>
            <w:r>
              <w:rPr/>
              <w:t>MDK</w:t>
              <w:tab/>
              <w:t>20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13" w:after="0"/>
            <w:ind w:left="1394" w:right="0" w:hanging="556"/>
            <w:jc w:val="left"/>
          </w:pPr>
          <w:hyperlink w:history="true" w:anchor="_bookmark36">
            <w:r>
              <w:rPr/>
              <w:t>IAR</w:t>
              <w:tab/>
              <w:t>23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18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37">
            <w:r>
              <w:rPr/>
              <w:t>编辑文件</w:t>
              <w:tab/>
            </w:r>
            <w:r>
              <w:rPr>
                <w:rFonts w:ascii="Times New Roman" w:eastAsia="Times New Roman"/>
              </w:rPr>
              <w:t>26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43" w:after="0"/>
            <w:ind w:left="1394" w:right="0" w:hanging="556"/>
            <w:jc w:val="left"/>
          </w:pPr>
          <w:hyperlink w:history="true" w:anchor="_bookmark38">
            <w:r>
              <w:rPr/>
              <w:t>Keil</w:t>
            </w:r>
            <w:r>
              <w:rPr>
                <w:spacing w:val="-1"/>
              </w:rPr>
              <w:t> </w:t>
            </w:r>
            <w:r>
              <w:rPr/>
              <w:t>MDK</w:t>
              <w:tab/>
              <w:t>26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16" w:after="0"/>
            <w:ind w:left="1394" w:right="0" w:hanging="556"/>
            <w:jc w:val="left"/>
          </w:pPr>
          <w:hyperlink w:history="true" w:anchor="_bookmark39">
            <w:r>
              <w:rPr/>
              <w:t>IAR</w:t>
              <w:tab/>
              <w:t>27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18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40">
            <w:r>
              <w:rPr/>
              <w:t>编译链接</w:t>
              <w:tab/>
            </w:r>
            <w:r>
              <w:rPr>
                <w:rFonts w:ascii="Times New Roman" w:eastAsia="Times New Roman"/>
              </w:rPr>
              <w:t>29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42" w:after="0"/>
            <w:ind w:left="1394" w:right="0" w:hanging="556"/>
            <w:jc w:val="left"/>
          </w:pPr>
          <w:hyperlink w:history="true" w:anchor="_bookmark41">
            <w:r>
              <w:rPr/>
              <w:t>Keil</w:t>
            </w:r>
            <w:r>
              <w:rPr>
                <w:spacing w:val="-1"/>
              </w:rPr>
              <w:t> </w:t>
            </w:r>
            <w:r>
              <w:rPr/>
              <w:t>MDK</w:t>
              <w:tab/>
              <w:t>29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16" w:after="0"/>
            <w:ind w:left="1394" w:right="0" w:hanging="556"/>
            <w:jc w:val="left"/>
          </w:pPr>
          <w:hyperlink w:history="true" w:anchor="_bookmark42">
            <w:r>
              <w:rPr/>
              <w:t>IAR</w:t>
              <w:tab/>
              <w:t>29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19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43">
            <w:r>
              <w:rPr/>
              <w:t>代码下载</w:t>
              <w:tab/>
            </w:r>
            <w:r>
              <w:rPr>
                <w:rFonts w:ascii="Times New Roman" w:eastAsia="Times New Roman"/>
              </w:rPr>
              <w:t>31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43" w:after="0"/>
            <w:ind w:left="1394" w:right="0" w:hanging="556"/>
            <w:jc w:val="left"/>
          </w:pPr>
          <w:hyperlink w:history="true" w:anchor="_bookmark44">
            <w:r>
              <w:rPr/>
              <w:t>Keil</w:t>
            </w:r>
            <w:r>
              <w:rPr>
                <w:spacing w:val="-1"/>
              </w:rPr>
              <w:t> </w:t>
            </w:r>
            <w:r>
              <w:rPr/>
              <w:t>MDK</w:t>
              <w:tab/>
              <w:t>31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15" w:after="0"/>
            <w:ind w:left="1394" w:right="0" w:hanging="556"/>
            <w:jc w:val="left"/>
          </w:pPr>
          <w:hyperlink w:history="true" w:anchor="_bookmark45">
            <w:r>
              <w:rPr/>
              <w:t>IAR</w:t>
              <w:tab/>
              <w:t>31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16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46">
            <w:r>
              <w:rPr/>
              <w:t>工程调试</w:t>
              <w:tab/>
            </w:r>
            <w:r>
              <w:rPr>
                <w:rFonts w:ascii="Times New Roman" w:eastAsia="Times New Roman"/>
              </w:rPr>
              <w:t>32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45" w:after="0"/>
            <w:ind w:left="1394" w:right="0" w:hanging="556"/>
            <w:jc w:val="left"/>
          </w:pPr>
          <w:hyperlink w:history="true" w:anchor="_bookmark47">
            <w:r>
              <w:rPr/>
              <w:t>Keil</w:t>
            </w:r>
            <w:r>
              <w:rPr>
                <w:spacing w:val="-1"/>
              </w:rPr>
              <w:t> </w:t>
            </w:r>
            <w:r>
              <w:rPr/>
              <w:t>MDK</w:t>
              <w:tab/>
              <w:t>32</w:t>
            </w:r>
          </w:hyperlink>
        </w:p>
        <w:p>
          <w:pPr>
            <w:pStyle w:val="TOC3"/>
            <w:numPr>
              <w:ilvl w:val="2"/>
              <w:numId w:val="2"/>
            </w:numPr>
            <w:tabs>
              <w:tab w:pos="1395" w:val="left" w:leader="none"/>
              <w:tab w:pos="9865" w:val="right" w:leader="dot"/>
            </w:tabs>
            <w:spacing w:line="240" w:lineRule="auto" w:before="116" w:after="0"/>
            <w:ind w:left="1394" w:right="0" w:hanging="556"/>
            <w:jc w:val="left"/>
          </w:pPr>
          <w:hyperlink w:history="true" w:anchor="_bookmark48">
            <w:r>
              <w:rPr/>
              <w:t>IAR</w:t>
              <w:tab/>
              <w:t>33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37" w:val="left" w:leader="none"/>
              <w:tab w:pos="539" w:val="left" w:leader="none"/>
              <w:tab w:pos="9863" w:val="right" w:leader="dot"/>
            </w:tabs>
            <w:spacing w:line="240" w:lineRule="auto" w:before="38" w:after="0"/>
            <w:ind w:left="538" w:right="0" w:hanging="421"/>
            <w:jc w:val="left"/>
            <w:rPr>
              <w:rFonts w:ascii="Times New Roman" w:eastAsia="Times New Roman"/>
            </w:rPr>
          </w:pPr>
          <w:hyperlink w:history="true" w:anchor="_bookmark49">
            <w:r>
              <w:rPr/>
              <w:t>应用开发套件使用简介</w:t>
              <w:tab/>
            </w:r>
            <w:r>
              <w:rPr>
                <w:rFonts w:ascii="Times New Roman" w:eastAsia="Times New Roman"/>
              </w:rPr>
              <w:t>34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03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50">
            <w:r>
              <w:rPr/>
              <w:t>驱动库</w:t>
            </w:r>
            <w:r>
              <w:rPr>
                <w:spacing w:val="-3"/>
              </w:rPr>
              <w:t>及</w:t>
            </w:r>
            <w:r>
              <w:rPr/>
              <w:t>样例</w:t>
            </w:r>
            <w:r>
              <w:rPr>
                <w:rFonts w:ascii="Times New Roman" w:eastAsia="Times New Roman"/>
                <w:spacing w:val="-3"/>
              </w:rPr>
              <w:t>-DDL</w:t>
              <w:tab/>
            </w:r>
            <w:r>
              <w:rPr>
                <w:rFonts w:ascii="Times New Roman" w:eastAsia="Times New Roman"/>
              </w:rPr>
              <w:t>34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46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51">
            <w:r>
              <w:rPr/>
              <w:t>最小系</w:t>
            </w:r>
            <w:r>
              <w:rPr>
                <w:spacing w:val="-3"/>
              </w:rPr>
              <w:t>统</w:t>
            </w:r>
            <w:r>
              <w:rPr/>
              <w:t>工程</w:t>
            </w:r>
            <w:r>
              <w:rPr>
                <w:rFonts w:ascii="Times New Roman" w:eastAsia="Times New Roman"/>
                <w:spacing w:val="-3"/>
              </w:rPr>
              <w:t>-Template</w:t>
              <w:tab/>
            </w:r>
            <w:r>
              <w:rPr>
                <w:rFonts w:ascii="Times New Roman" w:eastAsia="Times New Roman"/>
              </w:rPr>
              <w:t>35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37" w:val="left" w:leader="none"/>
              <w:tab w:pos="539" w:val="left" w:leader="none"/>
              <w:tab w:pos="9863" w:val="right" w:leader="dot"/>
            </w:tabs>
            <w:spacing w:line="240" w:lineRule="auto" w:before="68" w:after="0"/>
            <w:ind w:left="538" w:right="0" w:hanging="421"/>
            <w:jc w:val="left"/>
            <w:rPr>
              <w:rFonts w:ascii="Times New Roman" w:eastAsia="Times New Roman"/>
            </w:rPr>
          </w:pPr>
          <w:hyperlink w:history="true" w:anchor="_bookmark52">
            <w:r>
              <w:rPr/>
              <w:t>应用注意事项</w:t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03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53">
            <w:r>
              <w:rPr>
                <w:rFonts w:ascii="Times New Roman" w:eastAsia="Times New Roman"/>
              </w:rPr>
              <w:t>SWD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端口</w:t>
            </w:r>
            <w:r>
              <w:rPr>
                <w:spacing w:val="-3"/>
              </w:rPr>
              <w:t>作</w:t>
            </w:r>
            <w:r>
              <w:rPr/>
              <w:t>为</w:t>
            </w:r>
            <w:r>
              <w:rPr>
                <w:spacing w:val="-55"/>
              </w:rPr>
              <w:t> </w:t>
            </w:r>
            <w:r>
              <w:rPr>
                <w:rFonts w:ascii="Times New Roman" w:eastAsia="Times New Roman"/>
              </w:rPr>
              <w:t>GPIO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功能程序</w:t>
            </w:r>
            <w:r>
              <w:rPr>
                <w:spacing w:val="-3"/>
              </w:rPr>
              <w:t>调</w:t>
            </w:r>
            <w:r>
              <w:rPr/>
              <w:t>试</w:t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45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54">
            <w:r>
              <w:rPr/>
              <w:t>低功耗</w:t>
            </w:r>
            <w:r>
              <w:rPr>
                <w:spacing w:val="-3"/>
              </w:rPr>
              <w:t>模</w:t>
            </w:r>
            <w:r>
              <w:rPr/>
              <w:t>式程</w:t>
            </w:r>
            <w:r>
              <w:rPr>
                <w:spacing w:val="-3"/>
              </w:rPr>
              <w:t>序</w:t>
            </w:r>
            <w:r>
              <w:rPr/>
              <w:t>调试</w:t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48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55">
            <w:r>
              <w:rPr/>
              <w:t>芯片相</w:t>
            </w:r>
            <w:r>
              <w:rPr>
                <w:spacing w:val="-3"/>
              </w:rPr>
              <w:t>关</w:t>
            </w:r>
            <w:r>
              <w:rPr/>
              <w:t>的</w:t>
            </w:r>
            <w:r>
              <w:rPr>
                <w:spacing w:val="-55"/>
              </w:rPr>
              <w:t> </w:t>
            </w:r>
            <w:r>
              <w:rPr>
                <w:rFonts w:ascii="Times New Roman" w:eastAsia="Times New Roman"/>
                <w:spacing w:val="-2"/>
              </w:rPr>
              <w:t>IDE</w:t>
            </w:r>
            <w:r>
              <w:rPr>
                <w:rFonts w:ascii="Times New Roman" w:eastAsia="Times New Roman"/>
                <w:spacing w:val="-1"/>
              </w:rPr>
              <w:t> </w:t>
            </w:r>
            <w:r>
              <w:rPr/>
              <w:t>支持包</w:t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45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56">
            <w:r>
              <w:rPr/>
              <w:t>调试及</w:t>
            </w:r>
            <w:r>
              <w:rPr>
                <w:spacing w:val="-3"/>
              </w:rPr>
              <w:t>下</w:t>
            </w:r>
            <w:r>
              <w:rPr/>
              <w:t>载硬</w:t>
            </w:r>
            <w:r>
              <w:rPr>
                <w:spacing w:val="-3"/>
              </w:rPr>
              <w:t>件</w:t>
            </w:r>
            <w:r>
              <w:rPr/>
              <w:t>连接</w:t>
              <w:tab/>
            </w:r>
            <w:r>
              <w:rPr>
                <w:rFonts w:ascii="Times New Roman" w:eastAsia="Times New Roman"/>
              </w:rPr>
              <w:t>36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37" w:val="left" w:leader="none"/>
              <w:tab w:pos="539" w:val="left" w:leader="none"/>
              <w:tab w:pos="9863" w:val="right" w:leader="dot"/>
            </w:tabs>
            <w:spacing w:line="240" w:lineRule="auto" w:before="68" w:after="0"/>
            <w:ind w:left="538" w:right="0" w:hanging="421"/>
            <w:jc w:val="left"/>
            <w:rPr>
              <w:rFonts w:ascii="Times New Roman" w:eastAsia="Times New Roman"/>
            </w:rPr>
          </w:pPr>
          <w:hyperlink w:history="true" w:anchor="_bookmark57">
            <w:r>
              <w:rPr/>
              <w:t>安全注意事项</w:t>
              <w:tab/>
            </w:r>
            <w:r>
              <w:rPr>
                <w:rFonts w:ascii="Times New Roman" w:eastAsia="Times New Roman"/>
              </w:rPr>
              <w:t>37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03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58">
            <w:r>
              <w:rPr/>
              <w:t>产品安全</w:t>
              <w:tab/>
            </w:r>
            <w:r>
              <w:rPr>
                <w:rFonts w:ascii="Times New Roman" w:eastAsia="Times New Roman"/>
              </w:rPr>
              <w:t>37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69" w:val="left" w:leader="none"/>
              <w:tab w:pos="971" w:val="left" w:leader="none"/>
              <w:tab w:pos="9863" w:val="right" w:leader="dot"/>
            </w:tabs>
            <w:spacing w:line="240" w:lineRule="auto" w:before="146" w:after="0"/>
            <w:ind w:left="970" w:right="0" w:hanging="492"/>
            <w:jc w:val="left"/>
            <w:rPr>
              <w:rFonts w:ascii="Times New Roman" w:eastAsia="Times New Roman"/>
            </w:rPr>
          </w:pPr>
          <w:hyperlink w:history="true" w:anchor="_bookmark59">
            <w:r>
              <w:rPr/>
              <w:t>人身安全</w:t>
              <w:tab/>
            </w:r>
            <w:r>
              <w:rPr>
                <w:rFonts w:ascii="Times New Roman" w:eastAsia="Times New Roman"/>
              </w:rPr>
              <w:t>37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6" w:val="left" w:leader="none"/>
              <w:tab w:pos="9863" w:val="right" w:leader="dot"/>
            </w:tabs>
            <w:spacing w:line="240" w:lineRule="auto" w:before="68" w:after="0"/>
            <w:ind w:left="545" w:right="0" w:hanging="428"/>
            <w:jc w:val="left"/>
            <w:rPr>
              <w:rFonts w:ascii="Times New Roman" w:eastAsia="Times New Roman"/>
            </w:rPr>
          </w:pPr>
          <w:hyperlink w:history="true" w:anchor="_bookmark60">
            <w:r>
              <w:rPr/>
              <w:t>版本信息</w:t>
            </w:r>
            <w:r>
              <w:rPr>
                <w:spacing w:val="50"/>
              </w:rPr>
              <w:t> </w:t>
            </w:r>
            <w:r>
              <w:rPr>
                <w:rFonts w:ascii="Times New Roman" w:eastAsia="Times New Roman"/>
              </w:rPr>
              <w:t>&amp;</w:t>
            </w:r>
            <w:r>
              <w:rPr>
                <w:rFonts w:ascii="Times New Roman" w:eastAsia="Times New Roman"/>
                <w:spacing w:val="58"/>
              </w:rPr>
              <w:t> </w:t>
            </w:r>
            <w:r>
              <w:rPr/>
              <w:t>联系方式</w:t>
              <w:tab/>
            </w:r>
            <w:r>
              <w:rPr>
                <w:rFonts w:ascii="Times New Roman" w:eastAsia="Times New Roman"/>
              </w:rPr>
              <w:t>38</w:t>
            </w:r>
          </w:hyperlink>
        </w:p>
      </w:sdtContent>
    </w:sdt>
    <w:p>
      <w:pPr>
        <w:spacing w:after="0" w:line="240" w:lineRule="auto"/>
        <w:jc w:val="left"/>
        <w:rPr>
          <w:rFonts w:ascii="Times New Roman" w:eastAsia="Times New Roman"/>
        </w:rPr>
        <w:sectPr>
          <w:type w:val="continuous"/>
          <w:pgSz w:w="11910" w:h="17700"/>
          <w:pgMar w:top="1523" w:bottom="1545" w:left="960" w:right="840"/>
        </w:sectPr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1. 概述" w:id="1"/>
      <w:bookmarkEnd w:id="1"/>
      <w:r>
        <w:rPr/>
      </w:r>
      <w:bookmarkStart w:name="_bookmark0" w:id="2"/>
      <w:bookmarkEnd w:id="2"/>
      <w:r>
        <w:rPr/>
      </w:r>
      <w:bookmarkStart w:name="_bookmark0" w:id="3"/>
      <w:bookmarkEnd w:id="3"/>
      <w:r>
        <w:rPr/>
        <w:t>概述</w:t>
      </w:r>
    </w:p>
    <w:p>
      <w:pPr>
        <w:pStyle w:val="BodyText"/>
        <w:spacing w:before="242"/>
        <w:ind w:left="826"/>
      </w:pPr>
      <w:r>
        <w:rPr/>
        <w:t>本系列芯片支持第三方 </w:t>
      </w:r>
      <w:r>
        <w:rPr>
          <w:rFonts w:ascii="Times New Roman" w:eastAsia="Times New Roman"/>
        </w:rPr>
        <w:t>IDE </w:t>
      </w:r>
      <w:r>
        <w:rPr/>
        <w:t>开发，主要支持 </w:t>
      </w:r>
      <w:r>
        <w:rPr>
          <w:rFonts w:ascii="Times New Roman" w:eastAsia="Times New Roman"/>
        </w:rPr>
        <w:t>IAR </w:t>
      </w:r>
      <w:r>
        <w:rPr/>
        <w:t>和 </w:t>
      </w:r>
      <w:r>
        <w:rPr>
          <w:rFonts w:ascii="Times New Roman" w:eastAsia="Times New Roman"/>
        </w:rPr>
        <w:t>Keil MDK </w:t>
      </w:r>
      <w:r>
        <w:rPr/>
        <w:t>等主流开发环境。</w:t>
      </w:r>
    </w:p>
    <w:p>
      <w:pPr>
        <w:pStyle w:val="BodyText"/>
        <w:spacing w:line="302" w:lineRule="auto" w:before="153"/>
        <w:ind w:left="826" w:right="257"/>
        <w:jc w:val="both"/>
      </w:pPr>
      <w:r>
        <w:rPr>
          <w:spacing w:val="-3"/>
        </w:rPr>
        <w:t>本手册主要描述本系列芯片所使用的硬件、软件开发工具、开发工具的安装使用说明、开发及</w:t>
      </w:r>
      <w:r>
        <w:rPr>
          <w:spacing w:val="-5"/>
        </w:rPr>
        <w:t>调试方法步骤以及注意事项等，旨在帮助使用本系列 </w:t>
      </w:r>
      <w:r>
        <w:rPr>
          <w:rFonts w:ascii="Times New Roman" w:eastAsia="Times New Roman"/>
        </w:rPr>
        <w:t>MCU </w:t>
      </w:r>
      <w:r>
        <w:rPr>
          <w:spacing w:val="-3"/>
        </w:rPr>
        <w:t>的开发人员快速便捷地进行应用程序的开发工作。</w:t>
      </w:r>
    </w:p>
    <w:p>
      <w:pPr>
        <w:pStyle w:val="BodyText"/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195" w:after="0"/>
        <w:ind w:left="826" w:right="0" w:hanging="709"/>
        <w:jc w:val="left"/>
      </w:pPr>
      <w:bookmarkStart w:name="2. 电气性能" w:id="4"/>
      <w:bookmarkEnd w:id="4"/>
      <w:r>
        <w:rPr/>
      </w:r>
      <w:bookmarkStart w:name="_bookmark1" w:id="5"/>
      <w:bookmarkEnd w:id="5"/>
      <w:r>
        <w:rPr/>
      </w:r>
      <w:bookmarkStart w:name="_bookmark1" w:id="6"/>
      <w:bookmarkEnd w:id="6"/>
      <w:r>
        <w:rPr/>
        <w:t>电气性能</w:t>
      </w:r>
    </w:p>
    <w:p>
      <w:pPr>
        <w:pStyle w:val="BodyText"/>
        <w:spacing w:before="243"/>
        <w:ind w:left="826"/>
      </w:pPr>
      <w:r>
        <w:rPr/>
        <w:t>芯片支持的工作温度为</w:t>
      </w:r>
      <w:r>
        <w:rPr>
          <w:rFonts w:ascii="Times New Roman" w:hAnsi="Times New Roman" w:eastAsia="Times New Roman"/>
        </w:rPr>
        <w:t>-40</w:t>
      </w:r>
      <w:r>
        <w:rPr/>
        <w:t>℃</w:t>
      </w:r>
      <w:r>
        <w:rPr>
          <w:rFonts w:ascii="Times New Roman" w:hAnsi="Times New Roman" w:eastAsia="Times New Roman"/>
        </w:rPr>
        <w:t>~85</w:t>
      </w:r>
      <w:r>
        <w:rPr/>
        <w:t>℃，工作电压为 </w:t>
      </w:r>
      <w:r>
        <w:rPr>
          <w:rFonts w:ascii="Times New Roman" w:hAnsi="Times New Roman" w:eastAsia="Times New Roman"/>
        </w:rPr>
        <w:t>1.8V~5.5V</w:t>
      </w:r>
      <w:r>
        <w:rPr/>
        <w:t>。</w:t>
      </w:r>
    </w:p>
    <w:p>
      <w:pPr>
        <w:pStyle w:val="BodyText"/>
        <w:spacing w:before="153"/>
        <w:ind w:left="826"/>
      </w:pPr>
      <w:r>
        <w:rPr/>
        <w:t>由于板上 </w:t>
      </w:r>
      <w:r>
        <w:rPr>
          <w:rFonts w:ascii="Times New Roman" w:hAnsi="Times New Roman" w:eastAsia="Times New Roman"/>
        </w:rPr>
        <w:t>LCD </w:t>
      </w:r>
      <w:r>
        <w:rPr/>
        <w:t>屏的限制，建议开发工具的工作温度为</w:t>
      </w:r>
      <w:r>
        <w:rPr>
          <w:rFonts w:ascii="Times New Roman" w:hAnsi="Times New Roman" w:eastAsia="Times New Roman"/>
        </w:rPr>
        <w:t>-40</w:t>
      </w:r>
      <w:r>
        <w:rPr/>
        <w:t>℃</w:t>
      </w:r>
      <w:r>
        <w:rPr>
          <w:rFonts w:ascii="Times New Roman" w:hAnsi="Times New Roman" w:eastAsia="Times New Roman"/>
        </w:rPr>
        <w:t>~80</w:t>
      </w:r>
      <w:r>
        <w:rPr/>
        <w:t>℃，工作电压为 </w:t>
      </w:r>
      <w:r>
        <w:rPr>
          <w:rFonts w:ascii="Times New Roman" w:hAnsi="Times New Roman" w:eastAsia="Times New Roman"/>
        </w:rPr>
        <w:t>1.8V~3.3V</w:t>
      </w:r>
      <w:r>
        <w:rPr/>
        <w:t>。</w:t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18"/>
        </w:rPr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0" w:after="0"/>
        <w:ind w:left="826" w:right="0" w:hanging="709"/>
        <w:jc w:val="left"/>
      </w:pPr>
      <w:bookmarkStart w:name="3. 开发工具构成" w:id="7"/>
      <w:bookmarkEnd w:id="7"/>
      <w:r>
        <w:rPr/>
      </w:r>
      <w:bookmarkStart w:name="_bookmark2" w:id="8"/>
      <w:bookmarkEnd w:id="8"/>
      <w:r>
        <w:rPr/>
      </w:r>
      <w:bookmarkStart w:name="_bookmark2" w:id="9"/>
      <w:bookmarkEnd w:id="9"/>
      <w:r>
        <w:rPr/>
        <w:t>开发工具构成</w:t>
      </w: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242" w:after="0"/>
        <w:ind w:left="826" w:right="0" w:hanging="709"/>
        <w:jc w:val="left"/>
      </w:pPr>
      <w:bookmarkStart w:name="3.1 开发工具硬件" w:id="10"/>
      <w:bookmarkEnd w:id="10"/>
      <w:r>
        <w:rPr/>
      </w:r>
      <w:bookmarkStart w:name="_bookmark3" w:id="11"/>
      <w:bookmarkEnd w:id="11"/>
      <w:r>
        <w:rPr/>
      </w:r>
      <w:bookmarkStart w:name="_bookmark3" w:id="12"/>
      <w:bookmarkEnd w:id="12"/>
      <w:r>
        <w:rPr/>
        <w:t>开发工具硬件</w:t>
      </w:r>
    </w:p>
    <w:p>
      <w:pPr>
        <w:pStyle w:val="BodyText"/>
        <w:spacing w:line="302" w:lineRule="auto" w:before="104"/>
        <w:ind w:left="826" w:right="228"/>
      </w:pPr>
      <w:r>
        <w:rPr>
          <w:rFonts w:ascii="Times New Roman" w:eastAsia="Times New Roman"/>
        </w:rPr>
        <w:t>HC32L13 </w:t>
      </w:r>
      <w:r>
        <w:rPr>
          <w:spacing w:val="-14"/>
        </w:rPr>
        <w:t>系列的 </w:t>
      </w:r>
      <w:r>
        <w:rPr>
          <w:rFonts w:ascii="Times New Roman" w:eastAsia="Times New Roman"/>
        </w:rPr>
        <w:t>Starter Kit</w:t>
      </w:r>
      <w:r>
        <w:rPr/>
        <w:t>（</w:t>
      </w:r>
      <w:r>
        <w:rPr>
          <w:spacing w:val="-12"/>
        </w:rPr>
        <w:t>以下简称 </w:t>
      </w:r>
      <w:r>
        <w:rPr>
          <w:rFonts w:ascii="Times New Roman" w:eastAsia="Times New Roman"/>
        </w:rPr>
        <w:t>STK</w:t>
      </w:r>
      <w:r>
        <w:rPr/>
        <w:t>）</w:t>
      </w:r>
      <w:r>
        <w:rPr>
          <w:spacing w:val="-16"/>
        </w:rPr>
        <w:t>是基于 </w:t>
      </w:r>
      <w:r>
        <w:rPr>
          <w:rFonts w:ascii="Times New Roman" w:eastAsia="Times New Roman"/>
        </w:rPr>
        <w:t>HC32L136K8TA </w:t>
      </w:r>
      <w:r>
        <w:rPr>
          <w:spacing w:val="-3"/>
        </w:rPr>
        <w:t>设计的快速开发工具， </w:t>
      </w:r>
      <w:r>
        <w:rPr>
          <w:rFonts w:ascii="Times New Roman" w:eastAsia="Times New Roman"/>
          <w:spacing w:val="-3"/>
        </w:rPr>
        <w:t>HC32L13 </w:t>
      </w:r>
      <w:r>
        <w:rPr>
          <w:spacing w:val="-14"/>
        </w:rPr>
        <w:t>系列的 </w:t>
      </w:r>
      <w:r>
        <w:rPr>
          <w:rFonts w:ascii="Times New Roman" w:eastAsia="Times New Roman"/>
        </w:rPr>
        <w:t>STK </w:t>
      </w:r>
      <w:r>
        <w:rPr>
          <w:spacing w:val="-19"/>
        </w:rPr>
        <w:t>包含 </w:t>
      </w:r>
      <w:r>
        <w:rPr>
          <w:rFonts w:ascii="Times New Roman" w:eastAsia="Times New Roman"/>
        </w:rPr>
        <w:t>MCU </w:t>
      </w:r>
      <w:r>
        <w:rPr>
          <w:spacing w:val="-9"/>
        </w:rPr>
        <w:t>开发电路和在板调试模块。</w:t>
      </w:r>
      <w:r>
        <w:rPr>
          <w:rFonts w:ascii="Times New Roman" w:eastAsia="Times New Roman"/>
        </w:rPr>
        <w:t>MCU </w:t>
      </w:r>
      <w:r>
        <w:rPr>
          <w:spacing w:val="-10"/>
        </w:rPr>
        <w:t>开发电路为调试 </w:t>
      </w:r>
      <w:r>
        <w:rPr>
          <w:rFonts w:ascii="Times New Roman" w:eastAsia="Times New Roman"/>
        </w:rPr>
        <w:t>HC32L13 </w:t>
      </w:r>
      <w:r>
        <w:rPr/>
        <w:t>系</w:t>
      </w:r>
      <w:r>
        <w:rPr>
          <w:spacing w:val="-3"/>
        </w:rPr>
        <w:t>列芯片提供了必要的外设配置，在板调试模块则用作调试器和烧写器，二者硬件配置如下：</w:t>
      </w:r>
    </w:p>
    <w:p>
      <w:pPr>
        <w:spacing w:after="0" w:line="302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spacing w:before="92"/>
        <w:ind w:left="727" w:right="0" w:firstLine="0"/>
        <w:jc w:val="left"/>
        <w:rPr>
          <w:rFonts w:ascii="Times New Roman"/>
          <w:b/>
          <w:sz w:val="18"/>
        </w:rPr>
      </w:pPr>
      <w:r>
        <w:rPr/>
        <w:pict>
          <v:group style="position:absolute;margin-left:90.624001pt;margin-top:-103.637672pt;width:437.3pt;height:439.8pt;mso-position-horizontal-relative:page;mso-position-vertical-relative:paragraph;z-index:1360" coordorigin="1812,-2073" coordsize="8746,8796">
            <v:shape style="position:absolute;left:3590;top:-2073;width:4726;height:8796" type="#_x0000_t75" stroked="false">
              <v:imagedata r:id="rId8" o:title=""/>
            </v:shape>
            <v:shape style="position:absolute;left:1829;top:-942;width:8213;height:6364" coordorigin="1829,-941" coordsize="8213,6364" path="m3699,5355l3654,5333,3564,5288,3564,5333,1829,5333,1829,5378,3564,5378,3564,5423,3654,5378,3699,5355m3731,203l3686,181,3596,136,3596,181,1861,181,1861,226,3596,226,3596,271,3686,226,3731,203m4022,2219l3977,2197,3887,2152,3887,2197,2152,2197,2152,2242,3887,2242,3887,2287,3977,2242,4022,2219m4177,-874l4132,-896,4042,-941,4042,-896,2307,-896,2307,-851,4042,-851,4042,-806,4132,-851,4177,-874m4960,3182l4915,3160,4825,3115,4825,3160,4725,3160,4725,4464,2255,4464,2255,4509,4770,4509,4770,4486,4770,4464,4770,3205,4825,3205,4825,3250,4915,3205,4960,3182m5620,3908l5575,3886,5485,3841,5485,3886,5066,3886,5066,4733,2085,4733,2085,4778,5111,4778,5111,4755,5111,4733,5111,3931,5485,3931,5485,3976,5575,3931,5620,3908m9425,5232l6127,5232,6126,4926,6172,4924,6161,4904,6098,4792,6037,4930,6081,4928,6082,5277,9425,5277,9425,5254,9425,5232m9425,4624l7000,4624,7000,3282,7000,3259,7000,3237,6868,3237,6868,3192,6733,3259,6868,3327,6868,3282,6955,3282,6955,4669,9425,4669,9425,4646,9425,4624m9483,4400l7118,4400,7118,2880,7118,2857,7118,2835,5902,2835,5902,2790,5767,2857,5902,2925,5902,2880,7073,2880,7073,4445,9483,4445,9483,4422,9483,4400m9700,2438l7974,2438,7974,2393,7839,2460,7974,2528,7974,2483,9700,2483,9700,2438m10042,300l8316,300,8316,255,8181,322,8316,390,8316,345,10042,345,10042,300e" filled="true" fillcolor="#ff0000" stroked="false">
              <v:path arrowok="t"/>
              <v:fill type="solid"/>
            </v:shape>
            <v:shape style="position:absolute;left:8241;top:1892;width:2317;height:4355" coordorigin="8241,1892" coordsize="2317,4355" path="m10558,1892l8241,1892m10423,6247l8302,6247e" filled="false" stroked="true" strokeweight="2.25pt" strokecolor="#ff0000">
              <v:path arrowok="t"/>
              <v:stroke dashstyle="solid"/>
            </v:shape>
            <v:shape style="position:absolute;left:2114;top:-969;width:11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0158;top:210;width:11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6334;top:478;width:11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5446;top:1479;width:45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MCU</w:t>
                    </w:r>
                  </w:p>
                </w:txbxContent>
              </v:textbox>
              <w10:wrap type="none"/>
            </v:shape>
            <v:shape style="position:absolute;left:6512;top:1434;width:11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8324;top:1360;width:2149;height:354" type="#_x0000_t202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Microsoft YaHei" w:eastAsia="Microsoft YaHei" w:hint="eastAsia"/>
                        <w:b/>
                        <w:sz w:val="32"/>
                      </w:rPr>
                    </w:pPr>
                    <w:r>
                      <w:rPr>
                        <w:rFonts w:ascii="Times New Roman" w:eastAsia="Times New Roman"/>
                        <w:b/>
                        <w:color w:val="FF0000"/>
                        <w:sz w:val="32"/>
                        <w:shd w:fill="D9D9D9" w:color="auto" w:val="clear"/>
                      </w:rPr>
                      <w:t>MCU </w:t>
                    </w:r>
                    <w:r>
                      <w:rPr>
                        <w:rFonts w:ascii="Microsoft YaHei" w:eastAsia="Microsoft YaHei" w:hint="eastAsia"/>
                        <w:b/>
                        <w:color w:val="FF0000"/>
                        <w:sz w:val="32"/>
                        <w:shd w:fill="D9D9D9" w:color="auto" w:val="clear"/>
                      </w:rPr>
                      <w:t>开发电路</w:t>
                    </w:r>
                  </w:p>
                </w:txbxContent>
              </v:textbox>
              <w10:wrap type="none"/>
            </v:shape>
            <v:shape style="position:absolute;left:1913;top:2121;width:11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9794;top:2346;width:11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2081;top:4365;width:110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812;top:4660;width:184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9489;top:4307;width:203;height:423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69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9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8339;top:5164;width:1950;height:873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1169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12</w:t>
                    </w:r>
                  </w:p>
                  <w:p>
                    <w:pPr>
                      <w:spacing w:line="240" w:lineRule="auto" w:before="10"/>
                      <w:rPr>
                        <w:rFonts w:ascii="Times New Roman"/>
                        <w:b/>
                        <w:sz w:val="17"/>
                      </w:rPr>
                    </w:pPr>
                  </w:p>
                  <w:p>
                    <w:pPr>
                      <w:spacing w:line="467" w:lineRule="exact" w:before="1"/>
                      <w:ind w:left="0" w:right="0" w:firstLine="0"/>
                      <w:jc w:val="left"/>
                      <w:rPr>
                        <w:rFonts w:ascii="Microsoft YaHei" w:eastAsia="Microsoft YaHei" w:hint="eastAsia"/>
                        <w:b/>
                        <w:sz w:val="32"/>
                      </w:rPr>
                    </w:pPr>
                    <w:r>
                      <w:rPr>
                        <w:rFonts w:ascii="Microsoft YaHei" w:eastAsia="Microsoft YaHei" w:hint="eastAsia"/>
                        <w:b/>
                        <w:color w:val="FF0000"/>
                        <w:sz w:val="32"/>
                        <w:shd w:fill="D9D9D9" w:color="auto" w:val="clear"/>
                      </w:rPr>
                      <w:t>在板调试模块</w:t>
                    </w:r>
                  </w:p>
                </w:txbxContent>
              </v:textbox>
              <w10:wrap type="none"/>
            </v:shape>
            <v:shape style="position:absolute;left:5185;top:6518;width:20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14</w:t>
                    </w:r>
                  </w:p>
                </w:txbxContent>
              </v:textbox>
              <w10:wrap type="none"/>
            </v:shape>
            <v:shape style="position:absolute;left:7667;top:6520;width:20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color w:val="FF0000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b/>
          <w:color w:val="FF0000"/>
          <w:sz w:val="18"/>
        </w:rPr>
        <w:t>2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spacing w:before="134"/>
        <w:ind w:left="612" w:right="0" w:firstLine="0"/>
        <w:jc w:val="left"/>
        <w:rPr>
          <w:rFonts w:ascii="Times New Roman"/>
          <w:b/>
          <w:sz w:val="18"/>
        </w:rPr>
      </w:pPr>
      <w:r>
        <w:rPr>
          <w:rFonts w:ascii="Times New Roman"/>
          <w:b/>
          <w:color w:val="FF0000"/>
          <w:sz w:val="18"/>
        </w:rPr>
        <w:t>13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"/>
        <w:rPr>
          <w:rFonts w:ascii="Times New Roman"/>
          <w:b/>
          <w:sz w:val="27"/>
        </w:rPr>
      </w:pPr>
    </w:p>
    <w:tbl>
      <w:tblPr>
        <w:tblW w:w="0" w:type="auto"/>
        <w:jc w:val="left"/>
        <w:tblInd w:w="102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5"/>
        <w:gridCol w:w="3433"/>
        <w:gridCol w:w="428"/>
        <w:gridCol w:w="3655"/>
      </w:tblGrid>
      <w:tr>
        <w:trPr>
          <w:trHeight w:val="397" w:hRule="atLeast"/>
        </w:trPr>
        <w:tc>
          <w:tcPr>
            <w:tcW w:w="3858" w:type="dxa"/>
            <w:gridSpan w:val="2"/>
            <w:tcBorders>
              <w:bottom w:val="single" w:sz="12" w:space="0" w:color="666666"/>
            </w:tcBorders>
          </w:tcPr>
          <w:p>
            <w:pPr>
              <w:pStyle w:val="TableParagraph"/>
              <w:spacing w:line="378" w:lineRule="exact"/>
              <w:ind w:left="1230"/>
              <w:rPr>
                <w:b/>
                <w:sz w:val="21"/>
              </w:rPr>
            </w:pPr>
            <w:r>
              <w:rPr>
                <w:rFonts w:ascii="Times New Roman" w:eastAsia="Times New Roman"/>
                <w:b/>
                <w:sz w:val="21"/>
              </w:rPr>
              <w:t>MCU </w:t>
            </w:r>
            <w:r>
              <w:rPr>
                <w:b/>
                <w:sz w:val="21"/>
              </w:rPr>
              <w:t>开发电路</w:t>
            </w:r>
          </w:p>
        </w:tc>
        <w:tc>
          <w:tcPr>
            <w:tcW w:w="4083" w:type="dxa"/>
            <w:gridSpan w:val="2"/>
            <w:tcBorders>
              <w:bottom w:val="single" w:sz="12" w:space="0" w:color="666666"/>
            </w:tcBorders>
          </w:tcPr>
          <w:p>
            <w:pPr>
              <w:pStyle w:val="TableParagraph"/>
              <w:spacing w:line="378" w:lineRule="exact"/>
              <w:ind w:left="1389" w:right="1383"/>
              <w:jc w:val="center"/>
              <w:rPr>
                <w:b/>
                <w:sz w:val="21"/>
              </w:rPr>
            </w:pPr>
            <w:r>
              <w:rPr>
                <w:b/>
                <w:sz w:val="21"/>
              </w:rPr>
              <w:t>在板调试模块</w:t>
            </w:r>
          </w:p>
        </w:tc>
      </w:tr>
      <w:tr>
        <w:trPr>
          <w:trHeight w:val="397" w:hRule="atLeast"/>
        </w:trPr>
        <w:tc>
          <w:tcPr>
            <w:tcW w:w="425" w:type="dxa"/>
            <w:tcBorders>
              <w:top w:val="single" w:sz="12" w:space="0" w:color="666666"/>
            </w:tcBorders>
          </w:tcPr>
          <w:p>
            <w:pPr>
              <w:pStyle w:val="TableParagraph"/>
              <w:spacing w:before="79"/>
              <w:ind w:left="160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0"/>
                <w:sz w:val="21"/>
              </w:rPr>
              <w:t>1</w:t>
            </w:r>
          </w:p>
        </w:tc>
        <w:tc>
          <w:tcPr>
            <w:tcW w:w="3433" w:type="dxa"/>
            <w:tcBorders>
              <w:top w:val="single" w:sz="12" w:space="0" w:color="666666"/>
            </w:tcBorders>
          </w:tcPr>
          <w:p>
            <w:pPr>
              <w:pStyle w:val="TableParagraph"/>
              <w:spacing w:before="79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LCD</w:t>
            </w:r>
          </w:p>
        </w:tc>
        <w:tc>
          <w:tcPr>
            <w:tcW w:w="428" w:type="dxa"/>
            <w:tcBorders>
              <w:top w:val="single" w:sz="12" w:space="0" w:color="666666"/>
            </w:tcBorders>
          </w:tcPr>
          <w:p>
            <w:pPr>
              <w:pStyle w:val="TableParagraph"/>
              <w:spacing w:before="79"/>
              <w:ind w:left="87" w:right="8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12</w:t>
            </w:r>
          </w:p>
        </w:tc>
        <w:tc>
          <w:tcPr>
            <w:tcW w:w="3655" w:type="dxa"/>
            <w:tcBorders>
              <w:top w:val="single" w:sz="12" w:space="0" w:color="666666"/>
            </w:tcBorders>
          </w:tcPr>
          <w:p>
            <w:pPr>
              <w:pStyle w:val="TableParagraph"/>
              <w:spacing w:before="63"/>
              <w:ind w:left="106"/>
              <w:rPr>
                <w:rFonts w:ascii="SimSun" w:hAnsi="SimSun" w:eastAsia="SimSun" w:hint="eastAsia"/>
                <w:sz w:val="21"/>
              </w:rPr>
            </w:pPr>
            <w:r>
              <w:rPr>
                <w:rFonts w:ascii="Times New Roman" w:hAnsi="Times New Roman" w:eastAsia="Times New Roman"/>
                <w:sz w:val="21"/>
              </w:rPr>
              <w:t>SWD</w:t>
            </w:r>
            <w:r>
              <w:rPr>
                <w:rFonts w:ascii="SimSun" w:hAnsi="SimSun" w:eastAsia="SimSun" w:hint="eastAsia"/>
                <w:sz w:val="21"/>
              </w:rPr>
              <w:t>（</w:t>
            </w:r>
            <w:r>
              <w:rPr>
                <w:rFonts w:ascii="Times New Roman" w:hAnsi="Times New Roman" w:eastAsia="Times New Roman"/>
                <w:sz w:val="21"/>
              </w:rPr>
              <w:t>CN2</w:t>
            </w:r>
            <w:r>
              <w:rPr>
                <w:rFonts w:ascii="SimSun" w:hAnsi="SimSun" w:eastAsia="SimSun" w:hint="eastAsia"/>
                <w:sz w:val="21"/>
              </w:rPr>
              <w:t>）—预留</w:t>
            </w:r>
          </w:p>
        </w:tc>
      </w:tr>
      <w:tr>
        <w:trPr>
          <w:trHeight w:val="395" w:hRule="atLeast"/>
        </w:trPr>
        <w:tc>
          <w:tcPr>
            <w:tcW w:w="425" w:type="dxa"/>
          </w:tcPr>
          <w:p>
            <w:pPr>
              <w:pStyle w:val="TableParagraph"/>
              <w:spacing w:before="77"/>
              <w:ind w:left="16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100"/>
                <w:sz w:val="21"/>
              </w:rPr>
              <w:t>2</w:t>
            </w:r>
          </w:p>
        </w:tc>
        <w:tc>
          <w:tcPr>
            <w:tcW w:w="3433" w:type="dxa"/>
          </w:tcPr>
          <w:p>
            <w:pPr>
              <w:pStyle w:val="TableParagraph"/>
              <w:spacing w:before="6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用户按键（</w:t>
            </w:r>
            <w:r>
              <w:rPr>
                <w:rFonts w:ascii="Times New Roman" w:eastAsia="Times New Roman"/>
                <w:sz w:val="21"/>
              </w:rPr>
              <w:t>USER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  <w:tc>
          <w:tcPr>
            <w:tcW w:w="428" w:type="dxa"/>
          </w:tcPr>
          <w:p>
            <w:pPr>
              <w:pStyle w:val="TableParagraph"/>
              <w:spacing w:before="77"/>
              <w:ind w:left="87" w:right="8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13</w:t>
            </w:r>
          </w:p>
        </w:tc>
        <w:tc>
          <w:tcPr>
            <w:tcW w:w="3655" w:type="dxa"/>
          </w:tcPr>
          <w:p>
            <w:pPr>
              <w:pStyle w:val="TableParagraph"/>
              <w:spacing w:before="63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UART</w:t>
            </w:r>
            <w:r>
              <w:rPr>
                <w:rFonts w:ascii="SimSun" w:eastAsia="SimSun" w:hint="eastAsia"/>
                <w:sz w:val="21"/>
              </w:rPr>
              <w:t>（</w:t>
            </w:r>
            <w:r>
              <w:rPr>
                <w:rFonts w:ascii="Times New Roman" w:eastAsia="Times New Roman"/>
                <w:sz w:val="21"/>
              </w:rPr>
              <w:t>CN8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</w:tr>
      <w:tr>
        <w:trPr>
          <w:trHeight w:val="397" w:hRule="atLeast"/>
        </w:trPr>
        <w:tc>
          <w:tcPr>
            <w:tcW w:w="425" w:type="dxa"/>
          </w:tcPr>
          <w:p>
            <w:pPr>
              <w:pStyle w:val="TableParagraph"/>
              <w:spacing w:before="79"/>
              <w:ind w:left="16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100"/>
                <w:sz w:val="21"/>
              </w:rPr>
              <w:t>3</w:t>
            </w:r>
          </w:p>
        </w:tc>
        <w:tc>
          <w:tcPr>
            <w:tcW w:w="3433" w:type="dxa"/>
          </w:tcPr>
          <w:p>
            <w:pPr>
              <w:pStyle w:val="TableParagraph"/>
              <w:spacing w:before="65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复位按键（</w:t>
            </w:r>
            <w:r>
              <w:rPr>
                <w:rFonts w:ascii="Times New Roman" w:eastAsia="Times New Roman"/>
                <w:sz w:val="21"/>
              </w:rPr>
              <w:t>RST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  <w:tc>
          <w:tcPr>
            <w:tcW w:w="428" w:type="dxa"/>
          </w:tcPr>
          <w:p>
            <w:pPr>
              <w:pStyle w:val="TableParagraph"/>
              <w:spacing w:before="79"/>
              <w:ind w:left="87" w:right="8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14</w:t>
            </w:r>
          </w:p>
        </w:tc>
        <w:tc>
          <w:tcPr>
            <w:tcW w:w="3655" w:type="dxa"/>
          </w:tcPr>
          <w:p>
            <w:pPr>
              <w:pStyle w:val="TableParagraph"/>
              <w:spacing w:before="65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Micro USB</w:t>
            </w:r>
            <w:r>
              <w:rPr>
                <w:rFonts w:ascii="SimSun" w:eastAsia="SimSun" w:hint="eastAsia"/>
                <w:sz w:val="21"/>
              </w:rPr>
              <w:t>（</w:t>
            </w:r>
            <w:r>
              <w:rPr>
                <w:rFonts w:ascii="Times New Roman" w:eastAsia="Times New Roman"/>
                <w:sz w:val="21"/>
              </w:rPr>
              <w:t>CN1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</w:tr>
      <w:tr>
        <w:trPr>
          <w:trHeight w:val="397" w:hRule="atLeast"/>
        </w:trPr>
        <w:tc>
          <w:tcPr>
            <w:tcW w:w="425" w:type="dxa"/>
          </w:tcPr>
          <w:p>
            <w:pPr>
              <w:pStyle w:val="TableParagraph"/>
              <w:spacing w:before="77"/>
              <w:ind w:left="16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100"/>
                <w:sz w:val="21"/>
              </w:rPr>
              <w:t>4</w:t>
            </w:r>
          </w:p>
        </w:tc>
        <w:tc>
          <w:tcPr>
            <w:tcW w:w="3433" w:type="dxa"/>
          </w:tcPr>
          <w:p>
            <w:pPr>
              <w:pStyle w:val="TableParagraph"/>
              <w:spacing w:before="6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电源指示灯（</w:t>
            </w:r>
            <w:r>
              <w:rPr>
                <w:rFonts w:ascii="Times New Roman" w:eastAsia="Times New Roman"/>
                <w:sz w:val="21"/>
              </w:rPr>
              <w:t>PWR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  <w:tc>
          <w:tcPr>
            <w:tcW w:w="428" w:type="dxa"/>
          </w:tcPr>
          <w:p>
            <w:pPr>
              <w:pStyle w:val="TableParagraph"/>
              <w:spacing w:before="77"/>
              <w:ind w:left="87" w:right="8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15</w:t>
            </w:r>
          </w:p>
        </w:tc>
        <w:tc>
          <w:tcPr>
            <w:tcW w:w="3655" w:type="dxa"/>
          </w:tcPr>
          <w:p>
            <w:pPr>
              <w:pStyle w:val="TableParagraph"/>
              <w:spacing w:before="63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电源选择（</w:t>
            </w:r>
            <w:r>
              <w:rPr>
                <w:rFonts w:ascii="Times New Roman" w:eastAsia="Times New Roman"/>
                <w:sz w:val="21"/>
              </w:rPr>
              <w:t>J2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</w:tr>
      <w:tr>
        <w:trPr>
          <w:trHeight w:val="396" w:hRule="atLeast"/>
        </w:trPr>
        <w:tc>
          <w:tcPr>
            <w:tcW w:w="425" w:type="dxa"/>
          </w:tcPr>
          <w:p>
            <w:pPr>
              <w:pStyle w:val="TableParagraph"/>
              <w:spacing w:before="78"/>
              <w:ind w:left="16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100"/>
                <w:sz w:val="21"/>
              </w:rPr>
              <w:t>5</w:t>
            </w:r>
          </w:p>
        </w:tc>
        <w:tc>
          <w:tcPr>
            <w:tcW w:w="3433" w:type="dxa"/>
          </w:tcPr>
          <w:p>
            <w:pPr>
              <w:pStyle w:val="TableParagraph"/>
              <w:spacing w:before="64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用户指示灯（</w:t>
            </w:r>
            <w:r>
              <w:rPr>
                <w:rFonts w:ascii="Times New Roman" w:eastAsia="Times New Roman"/>
                <w:sz w:val="21"/>
              </w:rPr>
              <w:t>LED3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  <w:tc>
          <w:tcPr>
            <w:tcW w:w="42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5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98" w:hRule="atLeast"/>
        </w:trPr>
        <w:tc>
          <w:tcPr>
            <w:tcW w:w="425" w:type="dxa"/>
          </w:tcPr>
          <w:p>
            <w:pPr>
              <w:pStyle w:val="TableParagraph"/>
              <w:spacing w:before="77"/>
              <w:ind w:left="16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100"/>
                <w:sz w:val="21"/>
              </w:rPr>
              <w:t>6</w:t>
            </w:r>
          </w:p>
        </w:tc>
        <w:tc>
          <w:tcPr>
            <w:tcW w:w="3433" w:type="dxa"/>
          </w:tcPr>
          <w:p>
            <w:pPr>
              <w:pStyle w:val="TableParagraph"/>
              <w:spacing w:before="6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测试针（</w:t>
            </w:r>
            <w:r>
              <w:rPr>
                <w:rFonts w:ascii="Times New Roman" w:eastAsia="Times New Roman"/>
                <w:sz w:val="21"/>
              </w:rPr>
              <w:t>CN6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  <w:tc>
          <w:tcPr>
            <w:tcW w:w="42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5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95" w:hRule="atLeast"/>
        </w:trPr>
        <w:tc>
          <w:tcPr>
            <w:tcW w:w="425" w:type="dxa"/>
          </w:tcPr>
          <w:p>
            <w:pPr>
              <w:pStyle w:val="TableParagraph"/>
              <w:spacing w:before="77"/>
              <w:ind w:left="16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100"/>
                <w:sz w:val="21"/>
              </w:rPr>
              <w:t>7</w:t>
            </w:r>
          </w:p>
        </w:tc>
        <w:tc>
          <w:tcPr>
            <w:tcW w:w="3433" w:type="dxa"/>
          </w:tcPr>
          <w:p>
            <w:pPr>
              <w:pStyle w:val="TableParagraph"/>
              <w:spacing w:before="6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测试针（</w:t>
            </w:r>
            <w:r>
              <w:rPr>
                <w:rFonts w:ascii="Times New Roman" w:eastAsia="Times New Roman"/>
                <w:sz w:val="21"/>
              </w:rPr>
              <w:t>CN5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  <w:tc>
          <w:tcPr>
            <w:tcW w:w="42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5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97" w:hRule="atLeast"/>
        </w:trPr>
        <w:tc>
          <w:tcPr>
            <w:tcW w:w="425" w:type="dxa"/>
          </w:tcPr>
          <w:p>
            <w:pPr>
              <w:pStyle w:val="TableParagraph"/>
              <w:spacing w:before="79"/>
              <w:ind w:left="16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100"/>
                <w:sz w:val="21"/>
              </w:rPr>
              <w:t>8</w:t>
            </w:r>
          </w:p>
        </w:tc>
        <w:tc>
          <w:tcPr>
            <w:tcW w:w="3433" w:type="dxa"/>
          </w:tcPr>
          <w:p>
            <w:pPr>
              <w:pStyle w:val="TableParagraph"/>
              <w:spacing w:before="65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模式选择（</w:t>
            </w:r>
            <w:r>
              <w:rPr>
                <w:rFonts w:ascii="Times New Roman" w:eastAsia="Times New Roman"/>
                <w:sz w:val="21"/>
              </w:rPr>
              <w:t>J3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  <w:tc>
          <w:tcPr>
            <w:tcW w:w="42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5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97" w:hRule="atLeast"/>
        </w:trPr>
        <w:tc>
          <w:tcPr>
            <w:tcW w:w="425" w:type="dxa"/>
          </w:tcPr>
          <w:p>
            <w:pPr>
              <w:pStyle w:val="TableParagraph"/>
              <w:spacing w:before="77"/>
              <w:ind w:left="160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w w:val="100"/>
                <w:sz w:val="21"/>
              </w:rPr>
              <w:t>9</w:t>
            </w:r>
          </w:p>
        </w:tc>
        <w:tc>
          <w:tcPr>
            <w:tcW w:w="3433" w:type="dxa"/>
          </w:tcPr>
          <w:p>
            <w:pPr>
              <w:pStyle w:val="TableParagraph"/>
              <w:spacing w:before="63"/>
              <w:rPr>
                <w:rFonts w:ascii="SimSun" w:eastAsia="SimSun" w:hint="eastAsia"/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32.768KHz </w:t>
            </w:r>
            <w:r>
              <w:rPr>
                <w:rFonts w:ascii="SimSun" w:eastAsia="SimSun" w:hint="eastAsia"/>
                <w:sz w:val="21"/>
              </w:rPr>
              <w:t>晶振（</w:t>
            </w:r>
            <w:r>
              <w:rPr>
                <w:rFonts w:ascii="Times New Roman" w:eastAsia="Times New Roman"/>
                <w:sz w:val="21"/>
              </w:rPr>
              <w:t>Y2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  <w:tc>
          <w:tcPr>
            <w:tcW w:w="42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5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95" w:hRule="atLeast"/>
        </w:trPr>
        <w:tc>
          <w:tcPr>
            <w:tcW w:w="425" w:type="dxa"/>
          </w:tcPr>
          <w:p>
            <w:pPr>
              <w:pStyle w:val="TableParagraph"/>
              <w:spacing w:before="77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sz w:val="21"/>
              </w:rPr>
              <w:t>10</w:t>
            </w:r>
          </w:p>
        </w:tc>
        <w:tc>
          <w:tcPr>
            <w:tcW w:w="3433" w:type="dxa"/>
          </w:tcPr>
          <w:p>
            <w:pPr>
              <w:pStyle w:val="TableParagraph"/>
              <w:spacing w:before="63"/>
              <w:rPr>
                <w:rFonts w:ascii="SimSun" w:eastAsia="SimSun" w:hint="eastAsia"/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32MHz </w:t>
            </w:r>
            <w:r>
              <w:rPr>
                <w:rFonts w:ascii="SimSun" w:eastAsia="SimSun" w:hint="eastAsia"/>
                <w:sz w:val="21"/>
              </w:rPr>
              <w:t>晶振（</w:t>
            </w:r>
            <w:r>
              <w:rPr>
                <w:rFonts w:ascii="Times New Roman" w:eastAsia="Times New Roman"/>
                <w:sz w:val="21"/>
              </w:rPr>
              <w:t>Y3</w:t>
            </w:r>
            <w:r>
              <w:rPr>
                <w:rFonts w:ascii="SimSun" w:eastAsia="SimSun" w:hint="eastAsia"/>
                <w:sz w:val="21"/>
              </w:rPr>
              <w:t>）</w:t>
            </w:r>
          </w:p>
        </w:tc>
        <w:tc>
          <w:tcPr>
            <w:tcW w:w="42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5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97" w:hRule="atLeast"/>
        </w:trPr>
        <w:tc>
          <w:tcPr>
            <w:tcW w:w="425" w:type="dxa"/>
          </w:tcPr>
          <w:p>
            <w:pPr>
              <w:pStyle w:val="TableParagraph"/>
              <w:spacing w:before="77"/>
              <w:ind w:left="112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sz w:val="21"/>
              </w:rPr>
              <w:t>11</w:t>
            </w:r>
          </w:p>
        </w:tc>
        <w:tc>
          <w:tcPr>
            <w:tcW w:w="3433" w:type="dxa"/>
          </w:tcPr>
          <w:p>
            <w:pPr>
              <w:pStyle w:val="TableParagraph"/>
              <w:spacing w:before="63"/>
              <w:rPr>
                <w:rFonts w:ascii="SimSun" w:hAnsi="SimSun" w:eastAsia="SimSun" w:hint="eastAsia"/>
                <w:sz w:val="21"/>
              </w:rPr>
            </w:pPr>
            <w:r>
              <w:rPr>
                <w:rFonts w:ascii="Times New Roman" w:hAnsi="Times New Roman" w:eastAsia="Times New Roman"/>
                <w:sz w:val="21"/>
              </w:rPr>
              <w:t>SWD</w:t>
            </w:r>
            <w:r>
              <w:rPr>
                <w:rFonts w:ascii="SimSun" w:hAnsi="SimSun" w:eastAsia="SimSun" w:hint="eastAsia"/>
                <w:sz w:val="21"/>
              </w:rPr>
              <w:t>（</w:t>
            </w:r>
            <w:r>
              <w:rPr>
                <w:rFonts w:ascii="Times New Roman" w:hAnsi="Times New Roman" w:eastAsia="Times New Roman"/>
                <w:sz w:val="21"/>
              </w:rPr>
              <w:t>CN4</w:t>
            </w:r>
            <w:r>
              <w:rPr>
                <w:rFonts w:ascii="SimSun" w:hAnsi="SimSun" w:eastAsia="SimSun" w:hint="eastAsia"/>
                <w:sz w:val="21"/>
              </w:rPr>
              <w:t>）</w:t>
            </w:r>
            <w:r>
              <w:rPr>
                <w:rFonts w:ascii="Times New Roman" w:hAnsi="Times New Roman" w:eastAsia="Times New Roman"/>
                <w:sz w:val="21"/>
              </w:rPr>
              <w:t>—</w:t>
            </w:r>
            <w:r>
              <w:rPr>
                <w:rFonts w:ascii="SimSun" w:hAnsi="SimSun" w:eastAsia="SimSun" w:hint="eastAsia"/>
                <w:sz w:val="21"/>
              </w:rPr>
              <w:t>预留</w:t>
            </w:r>
          </w:p>
        </w:tc>
        <w:tc>
          <w:tcPr>
            <w:tcW w:w="428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5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79" w:after="0"/>
        <w:ind w:left="838" w:right="0" w:hanging="721"/>
        <w:jc w:val="left"/>
      </w:pPr>
      <w:bookmarkStart w:name="3.1.1 LCD" w:id="13"/>
      <w:bookmarkEnd w:id="13"/>
      <w:r>
        <w:rPr/>
      </w:r>
      <w:bookmarkStart w:name="_bookmark4" w:id="14"/>
      <w:bookmarkEnd w:id="14"/>
      <w:r>
        <w:rPr/>
      </w:r>
      <w:bookmarkStart w:name="_bookmark4" w:id="15"/>
      <w:bookmarkEnd w:id="15"/>
      <w:r>
        <w:rPr/>
        <w:t>L</w:t>
      </w:r>
      <w:r>
        <w:rPr/>
        <w:t>CD</w:t>
      </w:r>
    </w:p>
    <w:p>
      <w:pPr>
        <w:pStyle w:val="BodyText"/>
        <w:spacing w:line="372" w:lineRule="auto" w:before="81" w:after="19"/>
        <w:ind w:left="826" w:right="4035"/>
      </w:pPr>
      <w:r>
        <w:rPr>
          <w:rFonts w:ascii="Times New Roman" w:eastAsia="Times New Roman"/>
        </w:rPr>
        <w:t>LCD </w:t>
      </w:r>
      <w:r>
        <w:rPr/>
        <w:t>驱动方式：</w:t>
      </w:r>
      <w:r>
        <w:rPr>
          <w:rFonts w:ascii="Times New Roman" w:eastAsia="Times New Roman"/>
        </w:rPr>
        <w:t>1/4 Duty</w:t>
      </w:r>
      <w:r>
        <w:rPr/>
        <w:t>，</w:t>
      </w:r>
      <w:r>
        <w:rPr>
          <w:rFonts w:ascii="Times New Roman" w:eastAsia="Times New Roman"/>
        </w:rPr>
        <w:t>1/3 Bias</w:t>
      </w:r>
      <w:r>
        <w:rPr/>
        <w:t>，工作电压：</w:t>
      </w:r>
      <w:r>
        <w:rPr>
          <w:rFonts w:ascii="Times New Roman" w:eastAsia="Times New Roman"/>
        </w:rPr>
        <w:t>3V3</w:t>
      </w:r>
      <w:r>
        <w:rPr/>
        <w:t>； 其他信息请参见下图：</w:t>
      </w:r>
    </w:p>
    <w:p>
      <w:pPr>
        <w:pStyle w:val="BodyText"/>
        <w:ind w:left="566"/>
        <w:rPr>
          <w:sz w:val="20"/>
        </w:rPr>
      </w:pPr>
      <w:r>
        <w:rPr>
          <w:sz w:val="20"/>
        </w:rPr>
        <w:drawing>
          <wp:inline distT="0" distB="0" distL="0" distR="0">
            <wp:extent cx="5873735" cy="4169854"/>
            <wp:effectExtent l="0" t="0" r="0" b="0"/>
            <wp:docPr id="5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35" cy="416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6"/>
        <w:ind w:left="826"/>
      </w:pPr>
      <w:r>
        <w:rPr>
          <w:rFonts w:ascii="Times New Roman" w:eastAsia="Times New Roman"/>
        </w:rPr>
        <w:t>STK </w:t>
      </w:r>
      <w:r>
        <w:rPr/>
        <w:t>硬件默认配置 </w:t>
      </w:r>
      <w:r>
        <w:rPr>
          <w:rFonts w:ascii="Times New Roman" w:eastAsia="Times New Roman"/>
        </w:rPr>
        <w:t>LCD Bias </w:t>
      </w:r>
      <w:r>
        <w:rPr/>
        <w:t>电压为外部电容分压模式，如需其他模式请根据数据手册调整。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0" w:after="0"/>
        <w:ind w:left="838" w:right="0" w:hanging="721"/>
        <w:jc w:val="left"/>
        <w:rPr>
          <w:rFonts w:ascii="SimSun" w:eastAsia="SimSun" w:hint="eastAsia"/>
        </w:rPr>
      </w:pPr>
      <w:bookmarkStart w:name="3.1.2 按键" w:id="16"/>
      <w:bookmarkEnd w:id="16"/>
      <w:r>
        <w:rPr/>
      </w:r>
      <w:bookmarkStart w:name="_bookmark5" w:id="17"/>
      <w:bookmarkEnd w:id="17"/>
      <w:r>
        <w:rPr/>
      </w:r>
      <w:bookmarkStart w:name="_bookmark5" w:id="18"/>
      <w:bookmarkEnd w:id="18"/>
      <w:r>
        <w:rPr>
          <w:rFonts w:ascii="SimSun" w:eastAsia="SimSun" w:hint="eastAsia"/>
        </w:rPr>
        <w:t>按键</w:t>
      </w:r>
    </w:p>
    <w:p>
      <w:pPr>
        <w:pStyle w:val="BodyText"/>
        <w:spacing w:line="302" w:lineRule="auto" w:before="97"/>
        <w:ind w:left="826" w:right="204"/>
      </w:pPr>
      <w:r>
        <w:rPr>
          <w:rFonts w:ascii="Times New Roman" w:eastAsia="Times New Roman"/>
        </w:rPr>
        <w:t>STK </w:t>
      </w:r>
      <w:r>
        <w:rPr>
          <w:spacing w:val="-19"/>
        </w:rPr>
        <w:t>配置 </w:t>
      </w:r>
      <w:r>
        <w:rPr>
          <w:rFonts w:ascii="Times New Roman" w:eastAsia="Times New Roman"/>
        </w:rPr>
        <w:t>2 </w:t>
      </w:r>
      <w:r>
        <w:rPr>
          <w:spacing w:val="-5"/>
        </w:rPr>
        <w:t>个物理按键：用户按键和复位按键。用户按键作为预留的外设连接到 </w:t>
      </w:r>
      <w:r>
        <w:rPr>
          <w:rFonts w:ascii="Times New Roman" w:eastAsia="Times New Roman"/>
        </w:rPr>
        <w:t>MCU GPIO</w:t>
      </w:r>
      <w:r>
        <w:rPr/>
        <w:t>； </w:t>
      </w:r>
      <w:r>
        <w:rPr>
          <w:spacing w:val="-5"/>
        </w:rPr>
        <w:t>复位按键则作为芯片的硬件复位。二者通过下表中的引脚连接到 </w:t>
      </w:r>
      <w:r>
        <w:rPr>
          <w:rFonts w:ascii="Times New Roman" w:eastAsia="Times New Roman"/>
        </w:rPr>
        <w:t>MCU</w:t>
      </w:r>
      <w:r>
        <w:rPr/>
        <w:t>。</w:t>
      </w:r>
    </w:p>
    <w:p>
      <w:pPr>
        <w:pStyle w:val="BodyText"/>
        <w:spacing w:before="12"/>
        <w:rPr>
          <w:sz w:val="5"/>
        </w:rPr>
      </w:pPr>
    </w:p>
    <w:tbl>
      <w:tblPr>
        <w:tblW w:w="0" w:type="auto"/>
        <w:jc w:val="left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2"/>
        <w:gridCol w:w="4395"/>
        <w:gridCol w:w="2986"/>
      </w:tblGrid>
      <w:tr>
        <w:trPr>
          <w:trHeight w:val="340" w:hRule="atLeast"/>
        </w:trPr>
        <w:tc>
          <w:tcPr>
            <w:tcW w:w="1692" w:type="dxa"/>
          </w:tcPr>
          <w:p>
            <w:pPr>
              <w:pStyle w:val="TableParagraph"/>
              <w:spacing w:before="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丝印</w:t>
            </w:r>
          </w:p>
        </w:tc>
        <w:tc>
          <w:tcPr>
            <w:tcW w:w="4395" w:type="dxa"/>
          </w:tcPr>
          <w:p>
            <w:pPr>
              <w:pStyle w:val="TableParagraph"/>
              <w:spacing w:before="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针脚功能</w:t>
            </w:r>
          </w:p>
        </w:tc>
        <w:tc>
          <w:tcPr>
            <w:tcW w:w="2986" w:type="dxa"/>
          </w:tcPr>
          <w:p>
            <w:pPr>
              <w:pStyle w:val="TableParagraph"/>
              <w:spacing w:before="3"/>
              <w:ind w:left="108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连接设备</w:t>
            </w:r>
          </w:p>
        </w:tc>
      </w:tr>
      <w:tr>
        <w:trPr>
          <w:trHeight w:val="340" w:hRule="atLeast"/>
        </w:trPr>
        <w:tc>
          <w:tcPr>
            <w:tcW w:w="1692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USER</w:t>
            </w:r>
          </w:p>
        </w:tc>
        <w:tc>
          <w:tcPr>
            <w:tcW w:w="4395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PD04</w:t>
            </w:r>
          </w:p>
        </w:tc>
        <w:tc>
          <w:tcPr>
            <w:tcW w:w="2986" w:type="dxa"/>
          </w:tcPr>
          <w:p>
            <w:pPr>
              <w:pStyle w:val="TableParagraph"/>
              <w:spacing w:before="3"/>
              <w:ind w:left="108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用户按键</w:t>
            </w:r>
          </w:p>
        </w:tc>
      </w:tr>
      <w:tr>
        <w:trPr>
          <w:trHeight w:val="340" w:hRule="atLeast"/>
        </w:trPr>
        <w:tc>
          <w:tcPr>
            <w:tcW w:w="1692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3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RST</w:t>
            </w:r>
          </w:p>
        </w:tc>
        <w:tc>
          <w:tcPr>
            <w:tcW w:w="4395" w:type="dxa"/>
            <w:tcBorders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RESETB</w:t>
            </w:r>
          </w:p>
        </w:tc>
        <w:tc>
          <w:tcPr>
            <w:tcW w:w="298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6"/>
              <w:ind w:left="108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复位按键</w:t>
            </w:r>
          </w:p>
        </w:tc>
      </w:tr>
    </w:tbl>
    <w:p>
      <w:pPr>
        <w:pStyle w:val="BodyText"/>
        <w:spacing w:before="12"/>
        <w:rPr>
          <w:sz w:val="30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0" w:after="0"/>
        <w:ind w:left="838" w:right="0" w:hanging="721"/>
        <w:jc w:val="left"/>
        <w:rPr>
          <w:rFonts w:ascii="SimSun" w:eastAsia="SimSun" w:hint="eastAsia"/>
        </w:rPr>
      </w:pPr>
      <w:bookmarkStart w:name="3.1.3 指示灯" w:id="19"/>
      <w:bookmarkEnd w:id="19"/>
      <w:r>
        <w:rPr/>
      </w:r>
      <w:bookmarkStart w:name="_bookmark6" w:id="20"/>
      <w:bookmarkEnd w:id="20"/>
      <w:r>
        <w:rPr/>
      </w:r>
      <w:bookmarkStart w:name="_bookmark6" w:id="21"/>
      <w:bookmarkEnd w:id="21"/>
      <w:r>
        <w:rPr>
          <w:rFonts w:ascii="SimSun" w:eastAsia="SimSun" w:hint="eastAsia"/>
        </w:rPr>
        <w:t>指示灯</w:t>
      </w:r>
    </w:p>
    <w:p>
      <w:pPr>
        <w:pStyle w:val="BodyText"/>
        <w:spacing w:line="369" w:lineRule="auto" w:before="95"/>
        <w:ind w:left="826" w:right="588"/>
      </w:pPr>
      <w:r>
        <w:rPr>
          <w:rFonts w:ascii="Times New Roman" w:eastAsia="Times New Roman"/>
        </w:rPr>
        <w:t>STK </w:t>
      </w:r>
      <w:r>
        <w:rPr/>
        <w:t>配置 </w:t>
      </w:r>
      <w:r>
        <w:rPr>
          <w:rFonts w:ascii="Times New Roman" w:eastAsia="Times New Roman"/>
        </w:rPr>
        <w:t>2 </w:t>
      </w:r>
      <w:r>
        <w:rPr/>
        <w:t>个指示灯（不包括在板调试模块上的指示灯）：电源指示灯和用户指示灯。电源指示灯用于显示 </w:t>
      </w:r>
      <w:r>
        <w:rPr>
          <w:rFonts w:ascii="Times New Roman" w:eastAsia="Times New Roman"/>
        </w:rPr>
        <w:t>STK </w:t>
      </w:r>
      <w:r>
        <w:rPr/>
        <w:t>是否正常上电，用户指示灯作为预留的外设连接到 </w:t>
      </w:r>
      <w:r>
        <w:rPr>
          <w:rFonts w:ascii="Times New Roman" w:eastAsia="Times New Roman"/>
        </w:rPr>
        <w:t>MCU GPIO</w:t>
      </w:r>
      <w:r>
        <w:rPr/>
        <w:t>。</w:t>
      </w:r>
    </w:p>
    <w:tbl>
      <w:tblPr>
        <w:tblW w:w="0" w:type="auto"/>
        <w:jc w:val="left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2"/>
        <w:gridCol w:w="4396"/>
        <w:gridCol w:w="2977"/>
      </w:tblGrid>
      <w:tr>
        <w:trPr>
          <w:trHeight w:val="340" w:hRule="atLeast"/>
        </w:trPr>
        <w:tc>
          <w:tcPr>
            <w:tcW w:w="1702" w:type="dxa"/>
          </w:tcPr>
          <w:p>
            <w:pPr>
              <w:pStyle w:val="TableParagraph"/>
              <w:spacing w:before="1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丝印</w:t>
            </w:r>
          </w:p>
        </w:tc>
        <w:tc>
          <w:tcPr>
            <w:tcW w:w="4396" w:type="dxa"/>
          </w:tcPr>
          <w:p>
            <w:pPr>
              <w:pStyle w:val="TableParagraph"/>
              <w:spacing w:before="1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针脚功能</w:t>
            </w:r>
          </w:p>
        </w:tc>
        <w:tc>
          <w:tcPr>
            <w:tcW w:w="2977" w:type="dxa"/>
          </w:tcPr>
          <w:p>
            <w:pPr>
              <w:pStyle w:val="TableParagraph"/>
              <w:spacing w:before="1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连接设备</w:t>
            </w:r>
          </w:p>
        </w:tc>
      </w:tr>
      <w:tr>
        <w:trPr>
          <w:trHeight w:val="340" w:hRule="atLeast"/>
        </w:trPr>
        <w:tc>
          <w:tcPr>
            <w:tcW w:w="1702" w:type="dxa"/>
          </w:tcPr>
          <w:p>
            <w:pPr>
              <w:pStyle w:val="TableParagraph"/>
              <w:spacing w:line="240" w:lineRule="exac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PWR</w:t>
            </w:r>
          </w:p>
        </w:tc>
        <w:tc>
          <w:tcPr>
            <w:tcW w:w="4396" w:type="dxa"/>
          </w:tcPr>
          <w:p>
            <w:pPr>
              <w:pStyle w:val="TableParagraph"/>
              <w:spacing w:line="240" w:lineRule="exact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0"/>
                <w:sz w:val="21"/>
              </w:rPr>
              <w:t>-</w:t>
            </w:r>
          </w:p>
        </w:tc>
        <w:tc>
          <w:tcPr>
            <w:tcW w:w="2977" w:type="dxa"/>
          </w:tcPr>
          <w:p>
            <w:pPr>
              <w:pStyle w:val="TableParagraph"/>
              <w:spacing w:before="1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电源指示灯</w:t>
            </w:r>
          </w:p>
        </w:tc>
      </w:tr>
      <w:tr>
        <w:trPr>
          <w:trHeight w:val="340" w:hRule="atLeast"/>
        </w:trPr>
        <w:tc>
          <w:tcPr>
            <w:tcW w:w="1702" w:type="dxa"/>
          </w:tcPr>
          <w:p>
            <w:pPr>
              <w:pStyle w:val="TableParagraph"/>
              <w:spacing w:line="240" w:lineRule="exac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LED3</w:t>
            </w:r>
          </w:p>
        </w:tc>
        <w:tc>
          <w:tcPr>
            <w:tcW w:w="4396" w:type="dxa"/>
          </w:tcPr>
          <w:p>
            <w:pPr>
              <w:pStyle w:val="TableParagraph"/>
              <w:spacing w:line="240" w:lineRule="exact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PD05</w:t>
            </w:r>
          </w:p>
        </w:tc>
        <w:tc>
          <w:tcPr>
            <w:tcW w:w="2977" w:type="dxa"/>
          </w:tcPr>
          <w:p>
            <w:pPr>
              <w:pStyle w:val="TableParagraph"/>
              <w:spacing w:before="1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用户指示灯</w:t>
            </w:r>
          </w:p>
        </w:tc>
      </w:tr>
    </w:tbl>
    <w:p>
      <w:pPr>
        <w:spacing w:after="0"/>
        <w:rPr>
          <w:rFonts w:ascii="SimSun" w:eastAsia="SimSun" w:hint="eastAsia"/>
          <w:sz w:val="21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82" w:after="0"/>
        <w:ind w:left="838" w:right="0" w:hanging="721"/>
        <w:jc w:val="left"/>
        <w:rPr>
          <w:rFonts w:ascii="SimSun" w:eastAsia="SimSun" w:hint="eastAsia"/>
        </w:rPr>
      </w:pPr>
      <w:bookmarkStart w:name="3.1.4 测试针" w:id="22"/>
      <w:bookmarkEnd w:id="22"/>
      <w:r>
        <w:rPr/>
      </w:r>
      <w:bookmarkStart w:name="_bookmark7" w:id="23"/>
      <w:bookmarkEnd w:id="23"/>
      <w:r>
        <w:rPr/>
      </w:r>
      <w:bookmarkStart w:name="_bookmark7" w:id="24"/>
      <w:bookmarkEnd w:id="24"/>
      <w:r>
        <w:rPr>
          <w:rFonts w:ascii="SimSun" w:eastAsia="SimSun" w:hint="eastAsia"/>
        </w:rPr>
        <w:t>测试针</w:t>
      </w:r>
    </w:p>
    <w:p>
      <w:pPr>
        <w:pStyle w:val="BodyText"/>
        <w:spacing w:before="94"/>
        <w:ind w:left="826"/>
      </w:pPr>
      <w:r>
        <w:rPr>
          <w:rFonts w:ascii="Times New Roman" w:eastAsia="Times New Roman"/>
        </w:rPr>
        <w:t>STK </w:t>
      </w:r>
      <w:r>
        <w:rPr/>
        <w:t>配置 </w:t>
      </w:r>
      <w:r>
        <w:rPr>
          <w:rFonts w:ascii="Times New Roman" w:eastAsia="Times New Roman"/>
        </w:rPr>
        <w:t>2 </w:t>
      </w:r>
      <w:r>
        <w:rPr/>
        <w:t>组 </w:t>
      </w:r>
      <w:r>
        <w:rPr>
          <w:rFonts w:ascii="Times New Roman" w:eastAsia="Times New Roman"/>
        </w:rPr>
        <w:t>2*16 </w:t>
      </w:r>
      <w:r>
        <w:rPr/>
        <w:t>测试针，连接至 </w:t>
      </w:r>
      <w:r>
        <w:rPr>
          <w:rFonts w:ascii="Times New Roman" w:eastAsia="Times New Roman"/>
        </w:rPr>
        <w:t>MCU </w:t>
      </w:r>
      <w:r>
        <w:rPr/>
        <w:t>全部引脚，提供用户测试或扩展功能。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0" w:after="0"/>
        <w:ind w:left="838" w:right="0" w:hanging="721"/>
        <w:jc w:val="left"/>
        <w:rPr>
          <w:rFonts w:ascii="SimSun" w:eastAsia="SimSun" w:hint="eastAsia"/>
        </w:rPr>
      </w:pPr>
      <w:bookmarkStart w:name="3.1.5 时钟" w:id="25"/>
      <w:bookmarkEnd w:id="25"/>
      <w:r>
        <w:rPr/>
      </w:r>
      <w:bookmarkStart w:name="_bookmark8" w:id="26"/>
      <w:bookmarkEnd w:id="26"/>
      <w:r>
        <w:rPr/>
      </w:r>
      <w:bookmarkStart w:name="_bookmark8" w:id="27"/>
      <w:bookmarkEnd w:id="27"/>
      <w:r>
        <w:rPr>
          <w:rFonts w:ascii="SimSun" w:eastAsia="SimSun" w:hint="eastAsia"/>
        </w:rPr>
        <w:t>时钟</w:t>
      </w:r>
    </w:p>
    <w:p>
      <w:pPr>
        <w:pStyle w:val="BodyText"/>
        <w:spacing w:line="304" w:lineRule="auto" w:before="95"/>
        <w:ind w:left="826" w:right="116"/>
      </w:pPr>
      <w:r>
        <w:rPr>
          <w:rFonts w:ascii="Times New Roman" w:hAnsi="Times New Roman" w:eastAsia="Times New Roman"/>
        </w:rPr>
        <w:t>STK </w:t>
      </w:r>
      <w:r>
        <w:rPr>
          <w:spacing w:val="-15"/>
        </w:rPr>
        <w:t>预留了 </w:t>
      </w:r>
      <w:r>
        <w:rPr>
          <w:rFonts w:ascii="Times New Roman" w:hAnsi="Times New Roman" w:eastAsia="Times New Roman"/>
        </w:rPr>
        <w:t>2 </w:t>
      </w:r>
      <w:r>
        <w:rPr>
          <w:spacing w:val="-13"/>
        </w:rPr>
        <w:t>组外部时钟，分别为 </w:t>
      </w:r>
      <w:r>
        <w:rPr>
          <w:rFonts w:ascii="Times New Roman" w:hAnsi="Times New Roman" w:eastAsia="Times New Roman"/>
        </w:rPr>
        <w:t>32.768KHz </w:t>
      </w:r>
      <w:r>
        <w:rPr>
          <w:spacing w:val="-15"/>
        </w:rPr>
        <w:t>晶振和 </w:t>
      </w:r>
      <w:r>
        <w:rPr>
          <w:rFonts w:ascii="Times New Roman" w:hAnsi="Times New Roman" w:eastAsia="Times New Roman"/>
        </w:rPr>
        <w:t>32MHz </w:t>
      </w:r>
      <w:r>
        <w:rPr>
          <w:spacing w:val="-14"/>
        </w:rPr>
        <w:t>晶振。晶振引脚与 </w:t>
      </w:r>
      <w:r>
        <w:rPr>
          <w:rFonts w:ascii="Times New Roman" w:hAnsi="Times New Roman" w:eastAsia="Times New Roman"/>
        </w:rPr>
        <w:t>MCU </w:t>
      </w:r>
      <w:r>
        <w:rPr>
          <w:spacing w:val="-2"/>
        </w:rPr>
        <w:t>引脚之间</w:t>
      </w:r>
      <w:r>
        <w:rPr>
          <w:spacing w:val="-11"/>
          <w:w w:val="100"/>
        </w:rPr>
        <w:t>连接跳线，使用外部晶振需短接跳线——</w:t>
      </w:r>
      <w:r>
        <w:rPr>
          <w:rFonts w:ascii="Times New Roman" w:hAnsi="Times New Roman" w:eastAsia="Times New Roman"/>
          <w:spacing w:val="-3"/>
          <w:w w:val="100"/>
        </w:rPr>
        <w:t>3</w:t>
      </w:r>
      <w:r>
        <w:rPr>
          <w:rFonts w:ascii="Times New Roman" w:hAnsi="Times New Roman" w:eastAsia="Times New Roman"/>
          <w:w w:val="100"/>
        </w:rPr>
        <w:t>2.76</w:t>
      </w:r>
      <w:r>
        <w:rPr>
          <w:rFonts w:ascii="Times New Roman" w:hAnsi="Times New Roman" w:eastAsia="Times New Roman"/>
          <w:spacing w:val="-3"/>
          <w:w w:val="100"/>
        </w:rPr>
        <w:t>8</w:t>
      </w:r>
      <w:r>
        <w:rPr>
          <w:rFonts w:ascii="Times New Roman" w:hAnsi="Times New Roman" w:eastAsia="Times New Roman"/>
          <w:spacing w:val="-2"/>
          <w:w w:val="100"/>
        </w:rPr>
        <w:t>KH</w:t>
      </w:r>
      <w:r>
        <w:rPr>
          <w:rFonts w:ascii="Times New Roman" w:hAnsi="Times New Roman" w:eastAsia="Times New Roman"/>
          <w:w w:val="100"/>
        </w:rPr>
        <w:t>z</w:t>
      </w:r>
      <w:r>
        <w:rPr>
          <w:rFonts w:ascii="Times New Roman" w:hAnsi="Times New Roman" w:eastAsia="Times New Roman"/>
        </w:rPr>
        <w:t> </w:t>
      </w:r>
      <w:r>
        <w:rPr>
          <w:spacing w:val="6"/>
          <w:w w:val="100"/>
        </w:rPr>
        <w:t>晶振短接</w:t>
      </w:r>
      <w:r>
        <w:rPr>
          <w:rFonts w:ascii="Times New Roman" w:hAnsi="Times New Roman" w:eastAsia="Times New Roman"/>
          <w:spacing w:val="1"/>
          <w:w w:val="100"/>
        </w:rPr>
        <w:t>J</w:t>
      </w:r>
      <w:r>
        <w:rPr>
          <w:rFonts w:ascii="Times New Roman" w:hAnsi="Times New Roman" w:eastAsia="Times New Roman"/>
          <w:spacing w:val="-1"/>
          <w:w w:val="100"/>
        </w:rPr>
        <w:t>P</w:t>
      </w:r>
      <w:r>
        <w:rPr>
          <w:rFonts w:ascii="Times New Roman" w:hAnsi="Times New Roman" w:eastAsia="Times New Roman"/>
          <w:w w:val="100"/>
        </w:rPr>
        <w:t>1</w:t>
      </w:r>
      <w:r>
        <w:rPr>
          <w:rFonts w:ascii="Times New Roman" w:hAnsi="Times New Roman" w:eastAsia="Times New Roman"/>
          <w:spacing w:val="-4"/>
          <w:w w:val="100"/>
        </w:rPr>
        <w:t>\</w:t>
      </w:r>
      <w:r>
        <w:rPr>
          <w:rFonts w:ascii="Times New Roman" w:hAnsi="Times New Roman" w:eastAsia="Times New Roman"/>
          <w:spacing w:val="1"/>
          <w:w w:val="100"/>
        </w:rPr>
        <w:t>J</w:t>
      </w:r>
      <w:r>
        <w:rPr>
          <w:rFonts w:ascii="Times New Roman" w:hAnsi="Times New Roman" w:eastAsia="Times New Roman"/>
          <w:w w:val="100"/>
        </w:rPr>
        <w:t>P</w:t>
      </w:r>
      <w:r>
        <w:rPr>
          <w:rFonts w:ascii="Times New Roman" w:hAnsi="Times New Roman" w:eastAsia="Times New Roman"/>
          <w:spacing w:val="-1"/>
          <w:w w:val="100"/>
        </w:rPr>
        <w:t>2</w:t>
      </w:r>
      <w:r>
        <w:rPr>
          <w:spacing w:val="-111"/>
          <w:w w:val="100"/>
        </w:rPr>
        <w:t>，</w:t>
      </w:r>
      <w:r>
        <w:rPr>
          <w:rFonts w:ascii="Times New Roman" w:hAnsi="Times New Roman" w:eastAsia="Times New Roman"/>
          <w:w w:val="100"/>
        </w:rPr>
        <w:t>3</w:t>
      </w:r>
      <w:r>
        <w:rPr>
          <w:rFonts w:ascii="Times New Roman" w:hAnsi="Times New Roman" w:eastAsia="Times New Roman"/>
          <w:spacing w:val="-3"/>
          <w:w w:val="100"/>
        </w:rPr>
        <w:t>2</w:t>
      </w:r>
      <w:r>
        <w:rPr>
          <w:rFonts w:ascii="Times New Roman" w:hAnsi="Times New Roman" w:eastAsia="Times New Roman"/>
          <w:spacing w:val="-2"/>
          <w:w w:val="100"/>
        </w:rPr>
        <w:t>MH</w:t>
      </w:r>
      <w:r>
        <w:rPr>
          <w:rFonts w:ascii="Times New Roman" w:hAnsi="Times New Roman" w:eastAsia="Times New Roman"/>
          <w:w w:val="100"/>
        </w:rPr>
        <w:t>z</w:t>
      </w:r>
      <w:r>
        <w:rPr>
          <w:rFonts w:ascii="Times New Roman" w:hAnsi="Times New Roman" w:eastAsia="Times New Roman"/>
        </w:rPr>
        <w:t> </w:t>
      </w:r>
      <w:r>
        <w:rPr>
          <w:spacing w:val="6"/>
          <w:w w:val="100"/>
        </w:rPr>
        <w:t>晶振短接</w:t>
      </w:r>
      <w:r>
        <w:rPr>
          <w:rFonts w:ascii="Times New Roman" w:hAnsi="Times New Roman" w:eastAsia="Times New Roman"/>
          <w:spacing w:val="1"/>
          <w:w w:val="100"/>
        </w:rPr>
        <w:t>J</w:t>
      </w:r>
      <w:r>
        <w:rPr>
          <w:rFonts w:ascii="Times New Roman" w:hAnsi="Times New Roman" w:eastAsia="Times New Roman"/>
          <w:spacing w:val="-1"/>
          <w:w w:val="100"/>
        </w:rPr>
        <w:t>P</w:t>
      </w:r>
      <w:r>
        <w:rPr>
          <w:rFonts w:ascii="Times New Roman" w:hAnsi="Times New Roman" w:eastAsia="Times New Roman"/>
          <w:w w:val="100"/>
        </w:rPr>
        <w:t>3</w:t>
      </w:r>
      <w:r>
        <w:rPr>
          <w:rFonts w:ascii="Times New Roman" w:hAnsi="Times New Roman" w:eastAsia="Times New Roman"/>
          <w:spacing w:val="-4"/>
          <w:w w:val="100"/>
        </w:rPr>
        <w:t>\</w:t>
      </w:r>
      <w:r>
        <w:rPr>
          <w:rFonts w:ascii="Times New Roman" w:hAnsi="Times New Roman" w:eastAsia="Times New Roman"/>
          <w:spacing w:val="1"/>
          <w:w w:val="100"/>
        </w:rPr>
        <w:t>J</w:t>
      </w:r>
      <w:r>
        <w:rPr>
          <w:rFonts w:ascii="Times New Roman" w:hAnsi="Times New Roman" w:eastAsia="Times New Roman"/>
          <w:w w:val="100"/>
        </w:rPr>
        <w:t>P</w:t>
      </w:r>
      <w:r>
        <w:rPr>
          <w:rFonts w:ascii="Times New Roman" w:hAnsi="Times New Roman" w:eastAsia="Times New Roman"/>
          <w:spacing w:val="-1"/>
          <w:w w:val="100"/>
        </w:rPr>
        <w:t>4</w:t>
      </w:r>
      <w:r>
        <w:rPr>
          <w:w w:val="100"/>
        </w:rPr>
        <w:t>。 </w:t>
      </w:r>
      <w:r>
        <w:rPr>
          <w:rFonts w:ascii="Times New Roman" w:hAnsi="Times New Roman" w:eastAsia="Times New Roman"/>
        </w:rPr>
        <w:t>2 </w:t>
      </w:r>
      <w:r>
        <w:rPr>
          <w:spacing w:val="-7"/>
        </w:rPr>
        <w:t>组晶振可通过下表中的引脚连接到 </w:t>
      </w:r>
      <w:r>
        <w:rPr>
          <w:rFonts w:ascii="Times New Roman" w:hAnsi="Times New Roman" w:eastAsia="Times New Roman"/>
        </w:rPr>
        <w:t>MCU</w:t>
      </w:r>
      <w:r>
        <w:rPr/>
        <w:t>。</w:t>
      </w:r>
    </w:p>
    <w:p>
      <w:pPr>
        <w:pStyle w:val="BodyText"/>
        <w:spacing w:before="8"/>
        <w:rPr>
          <w:sz w:val="5"/>
        </w:rPr>
      </w:pPr>
    </w:p>
    <w:tbl>
      <w:tblPr>
        <w:tblW w:w="0" w:type="auto"/>
        <w:jc w:val="left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3"/>
        <w:gridCol w:w="5240"/>
        <w:gridCol w:w="2460"/>
      </w:tblGrid>
      <w:tr>
        <w:trPr>
          <w:trHeight w:val="340" w:hRule="atLeast"/>
        </w:trPr>
        <w:tc>
          <w:tcPr>
            <w:tcW w:w="1373" w:type="dxa"/>
          </w:tcPr>
          <w:p>
            <w:pPr>
              <w:pStyle w:val="TableParagraph"/>
              <w:spacing w:before="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丝印</w:t>
            </w:r>
          </w:p>
        </w:tc>
        <w:tc>
          <w:tcPr>
            <w:tcW w:w="5240" w:type="dxa"/>
          </w:tcPr>
          <w:p>
            <w:pPr>
              <w:pStyle w:val="TableParagraph"/>
              <w:spacing w:before="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针脚功能</w:t>
            </w:r>
          </w:p>
        </w:tc>
        <w:tc>
          <w:tcPr>
            <w:tcW w:w="2460" w:type="dxa"/>
          </w:tcPr>
          <w:p>
            <w:pPr>
              <w:pStyle w:val="TableParagraph"/>
              <w:spacing w:before="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连接设备</w:t>
            </w:r>
          </w:p>
        </w:tc>
      </w:tr>
      <w:tr>
        <w:trPr>
          <w:trHeight w:val="302" w:hRule="atLeast"/>
        </w:trPr>
        <w:tc>
          <w:tcPr>
            <w:tcW w:w="1373" w:type="dxa"/>
            <w:vMerge w:val="restart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Y2</w:t>
            </w:r>
          </w:p>
        </w:tc>
        <w:tc>
          <w:tcPr>
            <w:tcW w:w="5240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PC14\XTLI</w:t>
            </w:r>
          </w:p>
        </w:tc>
        <w:tc>
          <w:tcPr>
            <w:tcW w:w="2460" w:type="dxa"/>
            <w:vMerge w:val="restart"/>
          </w:tcPr>
          <w:p>
            <w:pPr>
              <w:pStyle w:val="TableParagraph"/>
              <w:spacing w:before="3"/>
              <w:rPr>
                <w:rFonts w:ascii="SimSun" w:eastAsia="SimSun" w:hint="eastAsia"/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32.768KHz </w:t>
            </w:r>
            <w:r>
              <w:rPr>
                <w:rFonts w:ascii="SimSun" w:eastAsia="SimSun" w:hint="eastAsia"/>
                <w:sz w:val="21"/>
              </w:rPr>
              <w:t>晶振</w:t>
            </w:r>
          </w:p>
        </w:tc>
      </w:tr>
      <w:tr>
        <w:trPr>
          <w:trHeight w:val="302" w:hRule="atLeast"/>
        </w:trPr>
        <w:tc>
          <w:tcPr>
            <w:tcW w:w="1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40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PC15\XTLO</w:t>
            </w:r>
          </w:p>
        </w:tc>
        <w:tc>
          <w:tcPr>
            <w:tcW w:w="24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9" w:hRule="atLeast"/>
        </w:trPr>
        <w:tc>
          <w:tcPr>
            <w:tcW w:w="1373" w:type="dxa"/>
            <w:vMerge w:val="restart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Y3</w:t>
            </w:r>
          </w:p>
        </w:tc>
        <w:tc>
          <w:tcPr>
            <w:tcW w:w="5240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PD00\I2C0_SDA\UART1_TXD\XTHI</w:t>
            </w:r>
          </w:p>
        </w:tc>
        <w:tc>
          <w:tcPr>
            <w:tcW w:w="2460" w:type="dxa"/>
            <w:vMerge w:val="restart"/>
          </w:tcPr>
          <w:p>
            <w:pPr>
              <w:pStyle w:val="TableParagraph"/>
              <w:spacing w:before="3"/>
              <w:rPr>
                <w:rFonts w:ascii="SimSun" w:eastAsia="SimSun" w:hint="eastAsia"/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32MHz </w:t>
            </w:r>
            <w:r>
              <w:rPr>
                <w:rFonts w:ascii="SimSun" w:eastAsia="SimSun" w:hint="eastAsia"/>
                <w:sz w:val="21"/>
              </w:rPr>
              <w:t>晶振</w:t>
            </w:r>
          </w:p>
        </w:tc>
      </w:tr>
      <w:tr>
        <w:trPr>
          <w:trHeight w:val="304" w:hRule="atLeast"/>
        </w:trPr>
        <w:tc>
          <w:tcPr>
            <w:tcW w:w="13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40" w:type="dxa"/>
          </w:tcPr>
          <w:p>
            <w:pPr>
              <w:pStyle w:val="TableParagraph"/>
              <w:spacing w:before="3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PD01\I2C0_SCL\TIM4_CHB\UART1_RXD\XTHO</w:t>
            </w:r>
          </w:p>
        </w:tc>
        <w:tc>
          <w:tcPr>
            <w:tcW w:w="24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31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0" w:after="0"/>
        <w:ind w:left="838" w:right="0" w:hanging="721"/>
        <w:jc w:val="left"/>
        <w:rPr>
          <w:rFonts w:ascii="SimSun" w:eastAsia="SimSun" w:hint="eastAsia"/>
        </w:rPr>
      </w:pPr>
      <w:bookmarkStart w:name="3.1.6 SWD接口" w:id="28"/>
      <w:bookmarkEnd w:id="28"/>
      <w:r>
        <w:rPr/>
      </w:r>
      <w:bookmarkStart w:name="_bookmark9" w:id="29"/>
      <w:bookmarkEnd w:id="29"/>
      <w:r>
        <w:rPr/>
      </w:r>
      <w:bookmarkStart w:name="_bookmark9" w:id="30"/>
      <w:bookmarkEnd w:id="30"/>
      <w:r>
        <w:rPr/>
        <w:t>S</w:t>
      </w:r>
      <w:r>
        <w:rPr/>
        <w:t>WD</w:t>
      </w:r>
      <w:r>
        <w:rPr>
          <w:spacing w:val="-2"/>
        </w:rPr>
        <w:t> </w:t>
      </w:r>
      <w:r>
        <w:rPr>
          <w:rFonts w:ascii="SimSun" w:eastAsia="SimSun" w:hint="eastAsia"/>
        </w:rPr>
        <w:t>接口</w:t>
      </w:r>
    </w:p>
    <w:p>
      <w:pPr>
        <w:pStyle w:val="BodyText"/>
        <w:spacing w:line="304" w:lineRule="auto" w:before="95"/>
        <w:ind w:left="826" w:right="335"/>
      </w:pPr>
      <w:r>
        <w:rPr>
          <w:rFonts w:ascii="Times New Roman" w:eastAsia="Times New Roman"/>
        </w:rPr>
        <w:t>STK </w:t>
      </w:r>
      <w:r>
        <w:rPr>
          <w:spacing w:val="-19"/>
        </w:rPr>
        <w:t>预留 </w:t>
      </w:r>
      <w:r>
        <w:rPr>
          <w:rFonts w:ascii="Times New Roman" w:eastAsia="Times New Roman"/>
        </w:rPr>
        <w:t>2 </w:t>
      </w:r>
      <w:r>
        <w:rPr>
          <w:spacing w:val="-26"/>
        </w:rPr>
        <w:t>组 </w:t>
      </w:r>
      <w:r>
        <w:rPr>
          <w:rFonts w:ascii="Times New Roman" w:eastAsia="Times New Roman"/>
        </w:rPr>
        <w:t>SWD </w:t>
      </w:r>
      <w:r>
        <w:rPr>
          <w:spacing w:val="-10"/>
        </w:rPr>
        <w:t>接口，分别位于 </w:t>
      </w:r>
      <w:r>
        <w:rPr>
          <w:rFonts w:ascii="Times New Roman" w:eastAsia="Times New Roman"/>
        </w:rPr>
        <w:t>MCU </w:t>
      </w:r>
      <w:r>
        <w:rPr>
          <w:spacing w:val="-3"/>
        </w:rPr>
        <w:t>开发电路和在板调试模块。当使用在板调试模块作为编程器功能时，</w:t>
      </w:r>
      <w:r>
        <w:rPr>
          <w:rFonts w:ascii="Times New Roman" w:eastAsia="Times New Roman"/>
        </w:rPr>
        <w:t>2 </w:t>
      </w:r>
      <w:r>
        <w:rPr>
          <w:spacing w:val="-28"/>
        </w:rPr>
        <w:t>组 </w:t>
      </w:r>
      <w:r>
        <w:rPr>
          <w:rFonts w:ascii="Times New Roman" w:eastAsia="Times New Roman"/>
        </w:rPr>
        <w:t>SWD </w:t>
      </w:r>
      <w:r>
        <w:rPr>
          <w:spacing w:val="-2"/>
        </w:rPr>
        <w:t>接口无需使用。</w:t>
      </w:r>
    </w:p>
    <w:p>
      <w:pPr>
        <w:pStyle w:val="BodyText"/>
        <w:rPr>
          <w:sz w:val="24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162" w:after="0"/>
        <w:ind w:left="838" w:right="0" w:hanging="721"/>
        <w:jc w:val="left"/>
        <w:rPr>
          <w:rFonts w:ascii="SimSun" w:eastAsia="SimSun" w:hint="eastAsia"/>
        </w:rPr>
      </w:pPr>
      <w:bookmarkStart w:name="3.1.7 UART接口" w:id="31"/>
      <w:bookmarkEnd w:id="31"/>
      <w:r>
        <w:rPr/>
      </w:r>
      <w:bookmarkStart w:name="_bookmark10" w:id="32"/>
      <w:bookmarkEnd w:id="32"/>
      <w:r>
        <w:rPr/>
      </w:r>
      <w:bookmarkStart w:name="_bookmark10" w:id="33"/>
      <w:bookmarkEnd w:id="33"/>
      <w:r>
        <w:rPr>
          <w:spacing w:val="-6"/>
        </w:rPr>
        <w:t>U</w:t>
      </w:r>
      <w:r>
        <w:rPr>
          <w:spacing w:val="-6"/>
        </w:rPr>
        <w:t>ART</w:t>
      </w:r>
      <w:r>
        <w:rPr>
          <w:spacing w:val="-2"/>
        </w:rPr>
        <w:t> </w:t>
      </w:r>
      <w:r>
        <w:rPr>
          <w:rFonts w:ascii="SimSun" w:eastAsia="SimSun" w:hint="eastAsia"/>
        </w:rPr>
        <w:t>接口</w:t>
      </w:r>
    </w:p>
    <w:p>
      <w:pPr>
        <w:pStyle w:val="BodyText"/>
        <w:spacing w:before="95"/>
        <w:ind w:left="826"/>
        <w:rPr>
          <w:rFonts w:ascii="Times New Roman" w:eastAsia="Times New Roman"/>
        </w:rPr>
      </w:pPr>
      <w:r>
        <w:rPr>
          <w:rFonts w:ascii="Times New Roman" w:eastAsia="Times New Roman"/>
        </w:rPr>
        <w:t>STK </w:t>
      </w:r>
      <w:r>
        <w:rPr>
          <w:spacing w:val="-9"/>
        </w:rPr>
        <w:t>在板调试模块预留了 </w:t>
      </w:r>
      <w:r>
        <w:rPr>
          <w:rFonts w:ascii="Times New Roman" w:eastAsia="Times New Roman"/>
        </w:rPr>
        <w:t>1 </w:t>
      </w:r>
      <w:r>
        <w:rPr>
          <w:spacing w:val="-28"/>
        </w:rPr>
        <w:t>组 </w:t>
      </w:r>
      <w:r>
        <w:rPr>
          <w:rFonts w:ascii="Times New Roman" w:eastAsia="Times New Roman"/>
        </w:rPr>
        <w:t>UART </w:t>
      </w:r>
      <w:r>
        <w:rPr>
          <w:spacing w:val="-15"/>
        </w:rPr>
        <w:t>接口，需要使用 </w:t>
      </w:r>
      <w:r>
        <w:rPr>
          <w:rFonts w:ascii="Times New Roman" w:eastAsia="Times New Roman"/>
        </w:rPr>
        <w:t>MCU </w:t>
      </w:r>
      <w:r>
        <w:rPr>
          <w:spacing w:val="-14"/>
        </w:rPr>
        <w:t>串口功能时，请将 </w:t>
      </w:r>
      <w:r>
        <w:rPr>
          <w:rFonts w:ascii="Times New Roman" w:eastAsia="Times New Roman"/>
        </w:rPr>
        <w:t>UART </w:t>
      </w:r>
      <w:r>
        <w:rPr>
          <w:spacing w:val="-19"/>
        </w:rPr>
        <w:t>接口 </w:t>
      </w:r>
      <w:r>
        <w:rPr>
          <w:rFonts w:ascii="Times New Roman" w:eastAsia="Times New Roman"/>
        </w:rPr>
        <w:t>CN8</w:t>
      </w:r>
    </w:p>
    <w:p>
      <w:pPr>
        <w:pStyle w:val="BodyText"/>
        <w:spacing w:before="76"/>
        <w:ind w:left="826"/>
      </w:pPr>
      <w:r>
        <w:rPr/>
        <w:t>上的信号通过飞线连接至 </w:t>
      </w:r>
      <w:r>
        <w:rPr>
          <w:rFonts w:ascii="Times New Roman" w:eastAsia="Times New Roman"/>
        </w:rPr>
        <w:t>MCU </w:t>
      </w:r>
      <w:r>
        <w:rPr/>
        <w:t>对应串口引脚。</w:t>
      </w: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0" w:after="0"/>
        <w:ind w:left="838" w:right="0" w:hanging="721"/>
        <w:jc w:val="left"/>
        <w:rPr>
          <w:rFonts w:ascii="SimSun" w:eastAsia="SimSun" w:hint="eastAsia"/>
        </w:rPr>
      </w:pPr>
      <w:bookmarkStart w:name="3.1.8 USB接口" w:id="34"/>
      <w:bookmarkEnd w:id="34"/>
      <w:r>
        <w:rPr/>
      </w:r>
      <w:bookmarkStart w:name="_bookmark11" w:id="35"/>
      <w:bookmarkEnd w:id="35"/>
      <w:r>
        <w:rPr/>
      </w:r>
      <w:bookmarkStart w:name="_bookmark11" w:id="36"/>
      <w:bookmarkEnd w:id="36"/>
      <w:r>
        <w:rPr/>
        <w:t>U</w:t>
      </w:r>
      <w:r>
        <w:rPr/>
        <w:t>SB</w:t>
      </w:r>
      <w:r>
        <w:rPr>
          <w:spacing w:val="-1"/>
        </w:rPr>
        <w:t> </w:t>
      </w:r>
      <w:r>
        <w:rPr>
          <w:rFonts w:ascii="SimSun" w:eastAsia="SimSun" w:hint="eastAsia"/>
        </w:rPr>
        <w:t>接口</w:t>
      </w:r>
    </w:p>
    <w:p>
      <w:pPr>
        <w:pStyle w:val="BodyText"/>
        <w:spacing w:before="95"/>
        <w:ind w:left="826"/>
      </w:pPr>
      <w:r>
        <w:rPr>
          <w:rFonts w:ascii="Times New Roman" w:eastAsia="Times New Roman"/>
        </w:rPr>
        <w:t>STK </w:t>
      </w:r>
      <w:r>
        <w:rPr/>
        <w:t>提供 </w:t>
      </w:r>
      <w:r>
        <w:rPr>
          <w:rFonts w:ascii="Times New Roman" w:eastAsia="Times New Roman"/>
        </w:rPr>
        <w:t>1 </w:t>
      </w:r>
      <w:r>
        <w:rPr/>
        <w:t>组 </w:t>
      </w:r>
      <w:r>
        <w:rPr>
          <w:rFonts w:ascii="Times New Roman" w:eastAsia="Times New Roman"/>
        </w:rPr>
        <w:t>MicroUSB </w:t>
      </w:r>
      <w:r>
        <w:rPr/>
        <w:t>接口，通过该接口实现 </w:t>
      </w:r>
      <w:r>
        <w:rPr>
          <w:rFonts w:ascii="Times New Roman" w:eastAsia="Times New Roman"/>
        </w:rPr>
        <w:t>5V </w:t>
      </w:r>
      <w:r>
        <w:rPr/>
        <w:t>供电以及与 </w:t>
      </w:r>
      <w:r>
        <w:rPr>
          <w:rFonts w:ascii="Times New Roman" w:eastAsia="Times New Roman"/>
        </w:rPr>
        <w:t>PC </w:t>
      </w:r>
      <w:r>
        <w:rPr/>
        <w:t>通信的功能。</w:t>
      </w:r>
    </w:p>
    <w:p>
      <w:pPr>
        <w:pStyle w:val="BodyText"/>
        <w:rPr>
          <w:sz w:val="24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191" w:after="0"/>
        <w:ind w:left="838" w:right="0" w:hanging="721"/>
        <w:jc w:val="left"/>
        <w:rPr>
          <w:rFonts w:ascii="SimSun" w:eastAsia="SimSun" w:hint="eastAsia"/>
        </w:rPr>
      </w:pPr>
      <w:bookmarkStart w:name="3.1.9 跳针设置" w:id="37"/>
      <w:bookmarkEnd w:id="37"/>
      <w:r>
        <w:rPr/>
      </w:r>
      <w:bookmarkStart w:name="_bookmark12" w:id="38"/>
      <w:bookmarkEnd w:id="38"/>
      <w:r>
        <w:rPr/>
      </w:r>
      <w:bookmarkStart w:name="_bookmark12" w:id="39"/>
      <w:bookmarkEnd w:id="39"/>
      <w:r>
        <w:rPr>
          <w:rFonts w:ascii="SimSun" w:eastAsia="SimSun" w:hint="eastAsia"/>
        </w:rPr>
        <w:t>跳针设置</w:t>
      </w:r>
    </w:p>
    <w:p>
      <w:pPr>
        <w:pStyle w:val="BodyText"/>
        <w:spacing w:before="95"/>
        <w:ind w:left="826"/>
      </w:pPr>
      <w:r>
        <w:rPr>
          <w:rFonts w:ascii="Times New Roman" w:eastAsia="Times New Roman"/>
        </w:rPr>
        <w:t>STK </w:t>
      </w:r>
      <w:r>
        <w:rPr/>
        <w:t>上有三组跳针 </w:t>
      </w:r>
      <w:r>
        <w:rPr>
          <w:rFonts w:ascii="Times New Roman" w:eastAsia="Times New Roman"/>
        </w:rPr>
        <w:t>J2\J3\J4</w:t>
      </w:r>
      <w:r>
        <w:rPr/>
        <w:t>，上电前需对跳针状态进行确认，具体设置如下：</w:t>
      </w: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34"/>
        <w:gridCol w:w="2778"/>
        <w:gridCol w:w="3748"/>
        <w:gridCol w:w="1016"/>
      </w:tblGrid>
      <w:tr>
        <w:trPr>
          <w:trHeight w:val="273" w:hRule="atLeast"/>
        </w:trPr>
        <w:tc>
          <w:tcPr>
            <w:tcW w:w="1534" w:type="dxa"/>
          </w:tcPr>
          <w:p>
            <w:pPr>
              <w:pStyle w:val="TableParagraph"/>
              <w:spacing w:line="252" w:lineRule="exact" w:before="1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丝印</w:t>
            </w:r>
          </w:p>
        </w:tc>
        <w:tc>
          <w:tcPr>
            <w:tcW w:w="2778" w:type="dxa"/>
          </w:tcPr>
          <w:p>
            <w:pPr>
              <w:pStyle w:val="TableParagraph"/>
              <w:spacing w:line="252" w:lineRule="exact" w:before="1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功能</w:t>
            </w:r>
          </w:p>
        </w:tc>
        <w:tc>
          <w:tcPr>
            <w:tcW w:w="3748" w:type="dxa"/>
          </w:tcPr>
          <w:p>
            <w:pPr>
              <w:pStyle w:val="TableParagraph"/>
              <w:spacing w:line="252" w:lineRule="exact" w:before="1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设置</w:t>
            </w:r>
          </w:p>
        </w:tc>
        <w:tc>
          <w:tcPr>
            <w:tcW w:w="1016" w:type="dxa"/>
          </w:tcPr>
          <w:p>
            <w:pPr>
              <w:pStyle w:val="TableParagraph"/>
              <w:spacing w:line="252" w:lineRule="exact" w:before="1"/>
              <w:ind w:left="10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默认</w:t>
            </w:r>
          </w:p>
        </w:tc>
      </w:tr>
      <w:tr>
        <w:trPr>
          <w:trHeight w:val="270" w:hRule="atLeast"/>
        </w:trPr>
        <w:tc>
          <w:tcPr>
            <w:tcW w:w="1534" w:type="dxa"/>
            <w:vMerge w:val="restart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J2</w:t>
            </w:r>
          </w:p>
        </w:tc>
        <w:tc>
          <w:tcPr>
            <w:tcW w:w="2778" w:type="dxa"/>
            <w:vMerge w:val="restart"/>
          </w:tcPr>
          <w:p>
            <w:pPr>
              <w:pStyle w:val="TableParagraph"/>
              <w:spacing w:before="1"/>
              <w:rPr>
                <w:rFonts w:ascii="SimSun" w:eastAsia="SimSun" w:hint="eastAsia"/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STK </w:t>
            </w:r>
            <w:r>
              <w:rPr>
                <w:rFonts w:ascii="SimSun" w:eastAsia="SimSun" w:hint="eastAsia"/>
                <w:sz w:val="21"/>
              </w:rPr>
              <w:t>供电电压选择</w:t>
            </w:r>
          </w:p>
        </w:tc>
        <w:tc>
          <w:tcPr>
            <w:tcW w:w="3748" w:type="dxa"/>
          </w:tcPr>
          <w:p>
            <w:pPr>
              <w:pStyle w:val="TableParagraph"/>
              <w:spacing w:line="250" w:lineRule="exact" w:before="1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短接 </w:t>
            </w:r>
            <w:r>
              <w:rPr>
                <w:rFonts w:ascii="Times New Roman" w:eastAsia="Times New Roman"/>
                <w:sz w:val="21"/>
              </w:rPr>
              <w:t>3V3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rFonts w:ascii="Times New Roman" w:eastAsia="Times New Roman"/>
                <w:sz w:val="21"/>
              </w:rPr>
              <w:t>3.3V </w:t>
            </w:r>
            <w:r>
              <w:rPr>
                <w:rFonts w:ascii="SimSun" w:eastAsia="SimSun" w:hint="eastAsia"/>
                <w:sz w:val="21"/>
              </w:rPr>
              <w:t>供电</w:t>
            </w:r>
          </w:p>
        </w:tc>
        <w:tc>
          <w:tcPr>
            <w:tcW w:w="1016" w:type="dxa"/>
            <w:vMerge w:val="restart"/>
          </w:tcPr>
          <w:p>
            <w:pPr>
              <w:pStyle w:val="TableParagraph"/>
              <w:ind w:left="103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3V3</w:t>
            </w:r>
          </w:p>
        </w:tc>
      </w:tr>
      <w:tr>
        <w:trPr>
          <w:trHeight w:val="273" w:hRule="atLeast"/>
        </w:trPr>
        <w:tc>
          <w:tcPr>
            <w:tcW w:w="153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8" w:type="dxa"/>
          </w:tcPr>
          <w:p>
            <w:pPr>
              <w:pStyle w:val="TableParagraph"/>
              <w:spacing w:line="250" w:lineRule="exact" w:before="3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短接 </w:t>
            </w:r>
            <w:r>
              <w:rPr>
                <w:rFonts w:ascii="Times New Roman" w:eastAsia="Times New Roman"/>
                <w:sz w:val="21"/>
              </w:rPr>
              <w:t>5V</w:t>
            </w:r>
            <w:r>
              <w:rPr>
                <w:rFonts w:ascii="SimSun" w:eastAsia="SimSun" w:hint="eastAsia"/>
                <w:sz w:val="21"/>
              </w:rPr>
              <w:t>：</w:t>
            </w:r>
            <w:r>
              <w:rPr>
                <w:rFonts w:ascii="Times New Roman" w:eastAsia="Times New Roman"/>
                <w:sz w:val="21"/>
              </w:rPr>
              <w:t>5V </w:t>
            </w:r>
            <w:r>
              <w:rPr>
                <w:rFonts w:ascii="SimSun" w:eastAsia="SimSun" w:hint="eastAsia"/>
                <w:sz w:val="21"/>
              </w:rPr>
              <w:t>供电</w:t>
            </w:r>
          </w:p>
        </w:tc>
        <w:tc>
          <w:tcPr>
            <w:tcW w:w="101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3" w:hRule="atLeast"/>
        </w:trPr>
        <w:tc>
          <w:tcPr>
            <w:tcW w:w="1534" w:type="dxa"/>
            <w:vMerge w:val="restart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J3</w:t>
            </w:r>
          </w:p>
        </w:tc>
        <w:tc>
          <w:tcPr>
            <w:tcW w:w="2778" w:type="dxa"/>
            <w:vMerge w:val="restart"/>
          </w:tcPr>
          <w:p>
            <w:pPr>
              <w:pStyle w:val="TableParagraph"/>
              <w:spacing w:before="1"/>
              <w:rPr>
                <w:rFonts w:ascii="SimSun" w:eastAsia="SimSun" w:hint="eastAsia"/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MCU </w:t>
            </w:r>
            <w:r>
              <w:rPr>
                <w:rFonts w:ascii="SimSun" w:eastAsia="SimSun" w:hint="eastAsia"/>
                <w:sz w:val="21"/>
              </w:rPr>
              <w:t>模式选择</w:t>
            </w:r>
          </w:p>
        </w:tc>
        <w:tc>
          <w:tcPr>
            <w:tcW w:w="3748" w:type="dxa"/>
          </w:tcPr>
          <w:p>
            <w:pPr>
              <w:pStyle w:val="TableParagraph"/>
              <w:spacing w:line="252" w:lineRule="exact" w:before="1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断开：调试模式</w:t>
            </w:r>
          </w:p>
        </w:tc>
        <w:tc>
          <w:tcPr>
            <w:tcW w:w="1016" w:type="dxa"/>
            <w:vMerge w:val="restart"/>
          </w:tcPr>
          <w:p>
            <w:pPr>
              <w:pStyle w:val="TableParagraph"/>
              <w:spacing w:before="1"/>
              <w:ind w:left="10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断开</w:t>
            </w:r>
          </w:p>
        </w:tc>
      </w:tr>
      <w:tr>
        <w:trPr>
          <w:trHeight w:val="270" w:hRule="atLeast"/>
        </w:trPr>
        <w:tc>
          <w:tcPr>
            <w:tcW w:w="153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7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48" w:type="dxa"/>
          </w:tcPr>
          <w:p>
            <w:pPr>
              <w:pStyle w:val="TableParagraph"/>
              <w:spacing w:line="250" w:lineRule="exact" w:before="1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短接：烧录模式</w:t>
            </w:r>
          </w:p>
        </w:tc>
        <w:tc>
          <w:tcPr>
            <w:tcW w:w="101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3" w:hRule="atLeast"/>
        </w:trPr>
        <w:tc>
          <w:tcPr>
            <w:tcW w:w="1534" w:type="dxa"/>
          </w:tcPr>
          <w:p>
            <w:pPr>
              <w:pStyle w:val="TableParagraph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J4</w:t>
            </w:r>
          </w:p>
        </w:tc>
        <w:tc>
          <w:tcPr>
            <w:tcW w:w="2778" w:type="dxa"/>
          </w:tcPr>
          <w:p>
            <w:pPr>
              <w:pStyle w:val="TableParagraph"/>
              <w:spacing w:line="250" w:lineRule="exact" w:before="3"/>
              <w:rPr>
                <w:rFonts w:ascii="SimSun" w:eastAsia="SimSun" w:hint="eastAsia"/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MCU </w:t>
            </w:r>
            <w:r>
              <w:rPr>
                <w:rFonts w:ascii="SimSun" w:eastAsia="SimSun" w:hint="eastAsia"/>
                <w:sz w:val="21"/>
              </w:rPr>
              <w:t>功耗测试选择</w:t>
            </w:r>
          </w:p>
        </w:tc>
        <w:tc>
          <w:tcPr>
            <w:tcW w:w="3748" w:type="dxa"/>
          </w:tcPr>
          <w:p>
            <w:pPr>
              <w:pStyle w:val="TableParagraph"/>
              <w:spacing w:line="250" w:lineRule="exact" w:before="3"/>
              <w:ind w:left="106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串接万用表：测试流经 </w:t>
            </w:r>
            <w:r>
              <w:rPr>
                <w:rFonts w:ascii="Times New Roman" w:eastAsia="Times New Roman"/>
                <w:sz w:val="21"/>
              </w:rPr>
              <w:t>MCU </w:t>
            </w:r>
            <w:r>
              <w:rPr>
                <w:rFonts w:ascii="SimSun" w:eastAsia="SimSun" w:hint="eastAsia"/>
                <w:sz w:val="21"/>
              </w:rPr>
              <w:t>电流</w:t>
            </w:r>
          </w:p>
        </w:tc>
        <w:tc>
          <w:tcPr>
            <w:tcW w:w="1016" w:type="dxa"/>
          </w:tcPr>
          <w:p>
            <w:pPr>
              <w:pStyle w:val="TableParagraph"/>
              <w:spacing w:line="250" w:lineRule="exact" w:before="3"/>
              <w:ind w:left="103"/>
              <w:rPr>
                <w:rFonts w:ascii="SimSun" w:eastAsia="SimSun" w:hint="eastAsia"/>
                <w:sz w:val="21"/>
              </w:rPr>
            </w:pPr>
            <w:r>
              <w:rPr>
                <w:rFonts w:ascii="SimSun" w:eastAsia="SimSun" w:hint="eastAsia"/>
                <w:sz w:val="21"/>
              </w:rPr>
              <w:t>短接</w:t>
            </w:r>
          </w:p>
        </w:tc>
      </w:tr>
    </w:tbl>
    <w:p>
      <w:pPr>
        <w:pStyle w:val="BodyText"/>
        <w:spacing w:before="11"/>
        <w:rPr>
          <w:sz w:val="30"/>
        </w:r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0" w:after="0"/>
        <w:ind w:left="826" w:right="0" w:hanging="709"/>
        <w:jc w:val="left"/>
      </w:pPr>
      <w:bookmarkStart w:name="3.2 开发工具软件" w:id="40"/>
      <w:bookmarkEnd w:id="40"/>
      <w:r>
        <w:rPr/>
      </w:r>
      <w:bookmarkStart w:name="_bookmark13" w:id="41"/>
      <w:bookmarkEnd w:id="41"/>
      <w:r>
        <w:rPr/>
      </w:r>
      <w:bookmarkStart w:name="_bookmark13" w:id="42"/>
      <w:bookmarkEnd w:id="42"/>
      <w:r>
        <w:rPr/>
        <w:t>开发工具软件</w:t>
      </w:r>
    </w:p>
    <w:p>
      <w:pPr>
        <w:pStyle w:val="BodyText"/>
        <w:spacing w:line="304" w:lineRule="auto" w:before="104"/>
        <w:ind w:left="826" w:right="301"/>
      </w:pPr>
      <w:r>
        <w:rPr>
          <w:spacing w:val="-12"/>
        </w:rPr>
        <w:t>本系列的 </w:t>
      </w:r>
      <w:r>
        <w:rPr>
          <w:rFonts w:ascii="Times New Roman" w:eastAsia="Times New Roman"/>
        </w:rPr>
        <w:t>MCU </w:t>
      </w:r>
      <w:r>
        <w:rPr>
          <w:spacing w:val="-15"/>
        </w:rPr>
        <w:t>可使用 </w:t>
      </w:r>
      <w:r>
        <w:rPr>
          <w:rFonts w:ascii="Times New Roman" w:eastAsia="Times New Roman"/>
        </w:rPr>
        <w:t>Keil MDK </w:t>
      </w:r>
      <w:r>
        <w:rPr>
          <w:spacing w:val="-27"/>
        </w:rPr>
        <w:t>和 </w:t>
      </w:r>
      <w:r>
        <w:rPr>
          <w:rFonts w:ascii="Times New Roman" w:eastAsia="Times New Roman"/>
          <w:spacing w:val="-2"/>
        </w:rPr>
        <w:t>IAR </w:t>
      </w:r>
      <w:r>
        <w:rPr>
          <w:spacing w:val="-27"/>
        </w:rPr>
        <w:t>等 </w:t>
      </w:r>
      <w:r>
        <w:rPr>
          <w:rFonts w:ascii="Times New Roman" w:eastAsia="Times New Roman"/>
        </w:rPr>
        <w:t>ARM Cortex-M </w:t>
      </w:r>
      <w:r>
        <w:rPr>
          <w:spacing w:val="-3"/>
        </w:rPr>
        <w:t>主流开发工具进行程序的编辑、编译链接及调试下载等功能。</w:t>
      </w:r>
    </w:p>
    <w:p>
      <w:pPr>
        <w:spacing w:after="0" w:line="304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4. 开发工具安装说明" w:id="43"/>
      <w:bookmarkEnd w:id="43"/>
      <w:r>
        <w:rPr/>
      </w:r>
      <w:bookmarkStart w:name="_bookmark14" w:id="44"/>
      <w:bookmarkEnd w:id="44"/>
      <w:r>
        <w:rPr/>
      </w:r>
      <w:bookmarkStart w:name="_bookmark14" w:id="45"/>
      <w:bookmarkEnd w:id="45"/>
      <w:r>
        <w:rPr/>
        <w:t>开发工具安装说明</w:t>
      </w: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242" w:after="0"/>
        <w:ind w:left="826" w:right="0" w:hanging="709"/>
        <w:jc w:val="left"/>
      </w:pPr>
      <w:bookmarkStart w:name="4.1 运行环境" w:id="46"/>
      <w:bookmarkEnd w:id="46"/>
      <w:r>
        <w:rPr/>
      </w:r>
      <w:bookmarkStart w:name="_bookmark15" w:id="47"/>
      <w:bookmarkEnd w:id="47"/>
      <w:r>
        <w:rPr/>
      </w:r>
      <w:bookmarkStart w:name="_bookmark15" w:id="48"/>
      <w:bookmarkEnd w:id="48"/>
      <w:r>
        <w:rPr/>
        <w:t>运行环境</w:t>
      </w:r>
    </w:p>
    <w:p>
      <w:pPr>
        <w:pStyle w:val="BodyText"/>
        <w:spacing w:before="103"/>
        <w:ind w:left="826"/>
        <w:jc w:val="both"/>
      </w:pPr>
      <w:r>
        <w:rPr/>
        <w:t>开发工具需在如下配置和环境下运行：</w:t>
      </w:r>
    </w:p>
    <w:p>
      <w:pPr>
        <w:pStyle w:val="ListParagraph"/>
        <w:numPr>
          <w:ilvl w:val="0"/>
          <w:numId w:val="5"/>
        </w:numPr>
        <w:tabs>
          <w:tab w:pos="1112" w:val="left" w:leader="none"/>
        </w:tabs>
        <w:spacing w:line="240" w:lineRule="auto" w:before="153" w:after="0"/>
        <w:ind w:left="1111" w:right="0" w:hanging="285"/>
        <w:jc w:val="both"/>
        <w:rPr>
          <w:sz w:val="22"/>
        </w:rPr>
      </w:pPr>
      <w:r>
        <w:rPr>
          <w:rFonts w:ascii="Times New Roman" w:eastAsia="Times New Roman"/>
          <w:sz w:val="22"/>
        </w:rPr>
        <w:t>HC32L13</w:t>
      </w:r>
      <w:r>
        <w:rPr>
          <w:rFonts w:ascii="Times New Roman" w:eastAsia="Times New Roman"/>
          <w:spacing w:val="-1"/>
          <w:sz w:val="22"/>
        </w:rPr>
        <w:t> </w:t>
      </w:r>
      <w:r>
        <w:rPr>
          <w:rFonts w:ascii="Times New Roman" w:eastAsia="Times New Roman"/>
          <w:sz w:val="22"/>
        </w:rPr>
        <w:t>Starter</w:t>
      </w:r>
      <w:r>
        <w:rPr>
          <w:rFonts w:ascii="Times New Roman" w:eastAsia="Times New Roman"/>
          <w:spacing w:val="-3"/>
          <w:sz w:val="22"/>
        </w:rPr>
        <w:t> </w:t>
      </w:r>
      <w:r>
        <w:rPr>
          <w:rFonts w:ascii="Times New Roman" w:eastAsia="Times New Roman"/>
          <w:sz w:val="22"/>
        </w:rPr>
        <w:t>Kit</w:t>
      </w:r>
      <w:r>
        <w:rPr>
          <w:spacing w:val="-20"/>
          <w:sz w:val="22"/>
        </w:rPr>
        <w:t>，含 </w:t>
      </w:r>
      <w:r>
        <w:rPr>
          <w:rFonts w:ascii="Times New Roman" w:eastAsia="Times New Roman"/>
          <w:sz w:val="22"/>
        </w:rPr>
        <w:t>USB</w:t>
      </w:r>
      <w:r>
        <w:rPr>
          <w:rFonts w:ascii="Times New Roman" w:eastAsia="Times New Roman"/>
          <w:spacing w:val="-3"/>
          <w:sz w:val="22"/>
        </w:rPr>
        <w:t> </w:t>
      </w:r>
      <w:r>
        <w:rPr>
          <w:rFonts w:ascii="Times New Roman" w:eastAsia="Times New Roman"/>
          <w:sz w:val="22"/>
        </w:rPr>
        <w:t>cable</w:t>
      </w:r>
      <w:r>
        <w:rPr>
          <w:sz w:val="22"/>
        </w:rPr>
        <w:t>（</w:t>
      </w:r>
      <w:r>
        <w:rPr>
          <w:rFonts w:ascii="Times New Roman" w:eastAsia="Times New Roman"/>
          <w:sz w:val="22"/>
        </w:rPr>
        <w:t>micro-B</w:t>
      </w:r>
      <w:r>
        <w:rPr>
          <w:sz w:val="22"/>
        </w:rPr>
        <w:t>）</w:t>
      </w:r>
    </w:p>
    <w:p>
      <w:pPr>
        <w:pStyle w:val="ListParagraph"/>
        <w:numPr>
          <w:ilvl w:val="0"/>
          <w:numId w:val="5"/>
        </w:numPr>
        <w:tabs>
          <w:tab w:pos="1112" w:val="left" w:leader="none"/>
        </w:tabs>
        <w:spacing w:line="240" w:lineRule="auto" w:before="152" w:after="0"/>
        <w:ind w:left="1111" w:right="0" w:hanging="285"/>
        <w:jc w:val="both"/>
        <w:rPr>
          <w:sz w:val="22"/>
        </w:rPr>
      </w:pPr>
      <w:r>
        <w:rPr>
          <w:rFonts w:ascii="Times New Roman" w:eastAsia="Times New Roman"/>
          <w:sz w:val="22"/>
        </w:rPr>
        <w:t>HC32L13 Starter</w:t>
      </w:r>
      <w:r>
        <w:rPr>
          <w:rFonts w:ascii="Times New Roman" w:eastAsia="Times New Roman"/>
          <w:spacing w:val="-2"/>
          <w:sz w:val="22"/>
        </w:rPr>
        <w:t> </w:t>
      </w:r>
      <w:r>
        <w:rPr>
          <w:rFonts w:ascii="Times New Roman" w:eastAsia="Times New Roman"/>
          <w:sz w:val="22"/>
        </w:rPr>
        <w:t>Kit</w:t>
      </w:r>
      <w:r>
        <w:rPr>
          <w:rFonts w:ascii="Times New Roman" w:eastAsia="Times New Roman"/>
          <w:spacing w:val="1"/>
          <w:sz w:val="22"/>
        </w:rPr>
        <w:t> </w:t>
      </w:r>
      <w:r>
        <w:rPr>
          <w:spacing w:val="-3"/>
          <w:sz w:val="22"/>
        </w:rPr>
        <w:t>相关驱动、文档、软件和工具包</w:t>
      </w:r>
    </w:p>
    <w:p>
      <w:pPr>
        <w:pStyle w:val="ListParagraph"/>
        <w:numPr>
          <w:ilvl w:val="0"/>
          <w:numId w:val="5"/>
        </w:numPr>
        <w:tabs>
          <w:tab w:pos="1112" w:val="left" w:leader="none"/>
        </w:tabs>
        <w:spacing w:line="240" w:lineRule="auto" w:before="153" w:after="0"/>
        <w:ind w:left="1111" w:right="0" w:hanging="285"/>
        <w:jc w:val="both"/>
        <w:rPr>
          <w:sz w:val="22"/>
        </w:rPr>
      </w:pPr>
      <w:r>
        <w:rPr>
          <w:spacing w:val="-28"/>
          <w:sz w:val="22"/>
        </w:rPr>
        <w:t>带 </w:t>
      </w:r>
      <w:r>
        <w:rPr>
          <w:rFonts w:ascii="Times New Roman" w:eastAsia="Times New Roman"/>
          <w:sz w:val="22"/>
        </w:rPr>
        <w:t>USB</w:t>
      </w:r>
      <w:r>
        <w:rPr>
          <w:rFonts w:ascii="Times New Roman" w:eastAsia="Times New Roman"/>
          <w:spacing w:val="-1"/>
          <w:sz w:val="22"/>
        </w:rPr>
        <w:t> </w:t>
      </w:r>
      <w:r>
        <w:rPr>
          <w:spacing w:val="-14"/>
          <w:sz w:val="22"/>
        </w:rPr>
        <w:t>接口的 </w:t>
      </w:r>
      <w:r>
        <w:rPr>
          <w:rFonts w:ascii="Times New Roman" w:eastAsia="Times New Roman"/>
          <w:sz w:val="22"/>
        </w:rPr>
        <w:t>PC</w:t>
      </w:r>
      <w:r>
        <w:rPr>
          <w:sz w:val="22"/>
        </w:rPr>
        <w:t>，</w:t>
      </w:r>
      <w:r>
        <w:rPr>
          <w:rFonts w:ascii="Times New Roman" w:eastAsia="Times New Roman"/>
          <w:sz w:val="22"/>
        </w:rPr>
        <w:t>Windows7 </w:t>
      </w:r>
      <w:r>
        <w:rPr>
          <w:spacing w:val="-3"/>
          <w:sz w:val="22"/>
        </w:rPr>
        <w:t>及以上操作系统</w:t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18"/>
        </w:r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0" w:after="0"/>
        <w:ind w:left="826" w:right="0" w:hanging="709"/>
        <w:jc w:val="left"/>
      </w:pPr>
      <w:bookmarkStart w:name="4.2 硬件安装" w:id="49"/>
      <w:bookmarkEnd w:id="49"/>
      <w:r>
        <w:rPr/>
      </w:r>
      <w:bookmarkStart w:name="_bookmark16" w:id="50"/>
      <w:bookmarkEnd w:id="50"/>
      <w:r>
        <w:rPr/>
      </w:r>
      <w:bookmarkStart w:name="_bookmark16" w:id="51"/>
      <w:bookmarkEnd w:id="51"/>
      <w:r>
        <w:rPr/>
        <w:t>硬件安装</w:t>
      </w:r>
    </w:p>
    <w:p>
      <w:pPr>
        <w:pStyle w:val="BodyText"/>
        <w:spacing w:line="302" w:lineRule="auto" w:before="104"/>
        <w:ind w:left="826" w:right="303"/>
      </w:pPr>
      <w:r>
        <w:rPr>
          <w:rFonts w:ascii="Times New Roman" w:eastAsia="Times New Roman"/>
        </w:rPr>
        <w:t>HC32L13 </w:t>
      </w:r>
      <w:r>
        <w:rPr>
          <w:spacing w:val="-14"/>
        </w:rPr>
        <w:t>系列的 </w:t>
      </w:r>
      <w:r>
        <w:rPr>
          <w:rFonts w:ascii="Times New Roman" w:eastAsia="Times New Roman"/>
        </w:rPr>
        <w:t>STK </w:t>
      </w:r>
      <w:r>
        <w:rPr>
          <w:spacing w:val="-9"/>
        </w:rPr>
        <w:t>硬件组成为电路板和 </w:t>
      </w:r>
      <w:r>
        <w:rPr>
          <w:rFonts w:ascii="Times New Roman" w:eastAsia="Times New Roman"/>
        </w:rPr>
        <w:t>USB Cable</w:t>
      </w:r>
      <w:r>
        <w:rPr/>
        <w:t>（</w:t>
      </w:r>
      <w:r>
        <w:rPr>
          <w:rFonts w:ascii="Times New Roman" w:eastAsia="Times New Roman"/>
        </w:rPr>
        <w:t>micro-B</w:t>
      </w:r>
      <w:r>
        <w:rPr/>
        <w:t>），</w:t>
      </w:r>
      <w:r>
        <w:rPr>
          <w:spacing w:val="-12"/>
        </w:rPr>
        <w:t>使用时将 </w:t>
      </w:r>
      <w:r>
        <w:rPr>
          <w:rFonts w:ascii="Times New Roman" w:eastAsia="Times New Roman"/>
        </w:rPr>
        <w:t>USB Cable </w:t>
      </w:r>
      <w:r>
        <w:rPr/>
        <w:t>一端</w:t>
      </w:r>
      <w:r>
        <w:rPr>
          <w:spacing w:val="-28"/>
        </w:rPr>
        <w:t>接 </w:t>
      </w:r>
      <w:r>
        <w:rPr>
          <w:rFonts w:ascii="Times New Roman" w:eastAsia="Times New Roman"/>
        </w:rPr>
        <w:t>STK </w:t>
      </w:r>
      <w:r>
        <w:rPr>
          <w:spacing w:val="-28"/>
        </w:rPr>
        <w:t>的 </w:t>
      </w:r>
      <w:r>
        <w:rPr>
          <w:rFonts w:ascii="Times New Roman" w:eastAsia="Times New Roman"/>
        </w:rPr>
        <w:t>CN1</w:t>
      </w:r>
      <w:r>
        <w:rPr>
          <w:spacing w:val="-12"/>
        </w:rPr>
        <w:t>，另一端接 </w:t>
      </w:r>
      <w:r>
        <w:rPr>
          <w:rFonts w:ascii="Times New Roman" w:eastAsia="Times New Roman"/>
        </w:rPr>
        <w:t>PC </w:t>
      </w:r>
      <w:r>
        <w:rPr>
          <w:spacing w:val="-28"/>
        </w:rPr>
        <w:t>的 </w:t>
      </w:r>
      <w:r>
        <w:rPr>
          <w:rFonts w:ascii="Times New Roman" w:eastAsia="Times New Roman"/>
        </w:rPr>
        <w:t>USB </w:t>
      </w:r>
      <w:r>
        <w:rPr/>
        <w:t>口。</w:t>
      </w:r>
    </w:p>
    <w:p>
      <w:pPr>
        <w:pStyle w:val="BodyText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167" w:after="0"/>
        <w:ind w:left="826" w:right="0" w:hanging="709"/>
        <w:jc w:val="left"/>
      </w:pPr>
      <w:bookmarkStart w:name="4.3 软件安装" w:id="52"/>
      <w:bookmarkEnd w:id="52"/>
      <w:r>
        <w:rPr/>
      </w:r>
      <w:bookmarkStart w:name="_bookmark17" w:id="53"/>
      <w:bookmarkEnd w:id="53"/>
      <w:r>
        <w:rPr/>
      </w:r>
      <w:bookmarkStart w:name="_bookmark17" w:id="54"/>
      <w:bookmarkEnd w:id="54"/>
      <w:r>
        <w:rPr/>
        <w:t>软件安装</w:t>
      </w:r>
    </w:p>
    <w:p>
      <w:pPr>
        <w:pStyle w:val="BodyText"/>
        <w:spacing w:before="102"/>
        <w:ind w:left="826"/>
        <w:jc w:val="both"/>
      </w:pPr>
      <w:r>
        <w:rPr/>
        <w:t>使用 </w:t>
      </w:r>
      <w:r>
        <w:rPr>
          <w:rFonts w:ascii="Times New Roman" w:eastAsia="Times New Roman"/>
        </w:rPr>
        <w:t>HC32L13 </w:t>
      </w:r>
      <w:r>
        <w:rPr/>
        <w:t>系列的 </w:t>
      </w:r>
      <w:r>
        <w:rPr>
          <w:rFonts w:ascii="Times New Roman" w:eastAsia="Times New Roman"/>
        </w:rPr>
        <w:t>STK </w:t>
      </w:r>
      <w:r>
        <w:rPr/>
        <w:t>需安装如下软件：</w:t>
      </w:r>
    </w:p>
    <w:p>
      <w:pPr>
        <w:pStyle w:val="ListParagraph"/>
        <w:numPr>
          <w:ilvl w:val="0"/>
          <w:numId w:val="6"/>
        </w:numPr>
        <w:tabs>
          <w:tab w:pos="1112" w:val="left" w:leader="none"/>
        </w:tabs>
        <w:spacing w:line="240" w:lineRule="auto" w:before="154" w:after="0"/>
        <w:ind w:left="1111" w:right="0" w:hanging="285"/>
        <w:jc w:val="both"/>
        <w:rPr>
          <w:sz w:val="22"/>
        </w:rPr>
      </w:pPr>
      <w:r>
        <w:rPr>
          <w:spacing w:val="-1"/>
          <w:sz w:val="22"/>
        </w:rPr>
        <w:t>虚拟串口驱动</w:t>
      </w:r>
    </w:p>
    <w:p>
      <w:pPr>
        <w:pStyle w:val="ListParagraph"/>
        <w:numPr>
          <w:ilvl w:val="0"/>
          <w:numId w:val="6"/>
        </w:numPr>
        <w:tabs>
          <w:tab w:pos="1112" w:val="left" w:leader="none"/>
        </w:tabs>
        <w:spacing w:line="240" w:lineRule="auto" w:before="153" w:after="0"/>
        <w:ind w:left="1111" w:right="0" w:hanging="285"/>
        <w:jc w:val="both"/>
        <w:rPr>
          <w:sz w:val="22"/>
        </w:rPr>
      </w:pPr>
      <w:r>
        <w:rPr>
          <w:rFonts w:ascii="Times New Roman" w:eastAsia="Times New Roman"/>
          <w:sz w:val="22"/>
        </w:rPr>
        <w:t>IDE</w:t>
      </w:r>
      <w:r>
        <w:rPr>
          <w:rFonts w:ascii="Times New Roman" w:eastAsia="Times New Roman"/>
          <w:spacing w:val="-1"/>
          <w:sz w:val="22"/>
        </w:rPr>
        <w:t> </w:t>
      </w:r>
      <w:r>
        <w:rPr>
          <w:sz w:val="22"/>
        </w:rPr>
        <w:t>开发环境</w:t>
      </w:r>
    </w:p>
    <w:p>
      <w:pPr>
        <w:pStyle w:val="ListParagraph"/>
        <w:numPr>
          <w:ilvl w:val="0"/>
          <w:numId w:val="6"/>
        </w:numPr>
        <w:tabs>
          <w:tab w:pos="1112" w:val="left" w:leader="none"/>
        </w:tabs>
        <w:spacing w:line="240" w:lineRule="auto" w:before="150" w:after="0"/>
        <w:ind w:left="1111" w:right="0" w:hanging="285"/>
        <w:jc w:val="both"/>
        <w:rPr>
          <w:rFonts w:ascii="Times New Roman"/>
          <w:sz w:val="22"/>
        </w:rPr>
      </w:pPr>
      <w:r>
        <w:rPr>
          <w:rFonts w:ascii="Times New Roman"/>
          <w:sz w:val="22"/>
        </w:rPr>
        <w:t>HDSC MCU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Programmer</w:t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8"/>
        <w:rPr>
          <w:rFonts w:ascii="Times New Roman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0" w:after="0"/>
        <w:ind w:left="838" w:right="0" w:hanging="721"/>
        <w:jc w:val="left"/>
        <w:rPr>
          <w:rFonts w:ascii="SimSun" w:eastAsia="SimSun" w:hint="eastAsia"/>
        </w:rPr>
      </w:pPr>
      <w:bookmarkStart w:name="4.3.1 虚拟串口驱动" w:id="55"/>
      <w:bookmarkEnd w:id="55"/>
      <w:r>
        <w:rPr/>
      </w:r>
      <w:bookmarkStart w:name="_bookmark18" w:id="56"/>
      <w:bookmarkEnd w:id="56"/>
      <w:r>
        <w:rPr/>
      </w:r>
      <w:bookmarkStart w:name="_bookmark18" w:id="57"/>
      <w:bookmarkEnd w:id="57"/>
      <w:r>
        <w:rPr>
          <w:rFonts w:ascii="SimSun" w:eastAsia="SimSun" w:hint="eastAsia"/>
          <w:spacing w:val="-1"/>
        </w:rPr>
        <w:t>虚拟串口驱动</w:t>
      </w:r>
    </w:p>
    <w:p>
      <w:pPr>
        <w:pStyle w:val="BodyText"/>
        <w:spacing w:line="304" w:lineRule="auto" w:before="95"/>
        <w:ind w:left="826" w:right="228"/>
        <w:jc w:val="both"/>
      </w:pPr>
      <w:r>
        <w:rPr>
          <w:spacing w:val="-3"/>
        </w:rPr>
        <w:t>通过在板调试模块实现编译器和烧录器功能时，需安装虚拟串口驱动。请前往华大半导体官网</w:t>
      </w:r>
      <w:r>
        <w:rPr>
          <w:spacing w:val="-6"/>
        </w:rPr>
        <w:t>下载或联系相关技术支持人员获取虚拟串口驱动 </w:t>
      </w:r>
      <w:r>
        <w:rPr>
          <w:rFonts w:ascii="Times New Roman" w:eastAsia="Times New Roman"/>
        </w:rPr>
        <w:t>cdc </w:t>
      </w:r>
      <w:r>
        <w:rPr>
          <w:rFonts w:ascii="Times New Roman" w:eastAsia="Times New Roman"/>
          <w:spacing w:val="-6"/>
        </w:rPr>
        <w:t>drivers</w:t>
      </w:r>
      <w:r>
        <w:rPr>
          <w:spacing w:val="-20"/>
        </w:rPr>
        <w:t>，以 </w:t>
      </w:r>
      <w:r>
        <w:rPr>
          <w:rFonts w:ascii="Times New Roman" w:eastAsia="Times New Roman"/>
        </w:rPr>
        <w:t>Windows7_x64 </w:t>
      </w:r>
      <w:r>
        <w:rPr>
          <w:spacing w:val="-8"/>
        </w:rPr>
        <w:t>为例，按以下步骤安装：</w:t>
      </w: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302" w:lineRule="auto" w:before="76" w:after="0"/>
        <w:ind w:left="1111" w:right="228" w:hanging="285"/>
        <w:jc w:val="left"/>
        <w:rPr>
          <w:sz w:val="22"/>
        </w:rPr>
      </w:pPr>
      <w:r>
        <w:rPr/>
        <w:pict>
          <v:group style="position:absolute;margin-left:179.050003pt;margin-top:43.029995pt;width:237.25pt;height:135.75pt;mso-position-horizontal-relative:page;mso-position-vertical-relative:paragraph;z-index:1384;mso-wrap-distance-left:0;mso-wrap-distance-right:0" coordorigin="3581,861" coordsize="4745,2715">
            <v:shape style="position:absolute;left:3581;top:860;width:4745;height:2715" type="#_x0000_t75" stroked="false">
              <v:imagedata r:id="rId10" o:title=""/>
            </v:shape>
            <v:rect style="position:absolute;left:6577;top:2718;width:795;height:299" filled="false" stroked="true" strokeweight="1pt" strokecolor="#ff0000">
              <v:stroke dashstyle="solid"/>
            </v:rect>
            <w10:wrap type="topAndBottom"/>
          </v:group>
        </w:pict>
      </w:r>
      <w:r>
        <w:rPr>
          <w:spacing w:val="-8"/>
          <w:sz w:val="22"/>
        </w:rPr>
        <w:t>打开虚拟串口驱动存放目录，选择 </w:t>
      </w:r>
      <w:r>
        <w:rPr>
          <w:rFonts w:ascii="Times New Roman" w:eastAsia="Times New Roman"/>
          <w:sz w:val="22"/>
        </w:rPr>
        <w:t>cdc</w:t>
      </w:r>
      <w:r>
        <w:rPr>
          <w:rFonts w:ascii="Times New Roman" w:eastAsia="Times New Roman"/>
          <w:spacing w:val="-6"/>
          <w:sz w:val="22"/>
        </w:rPr>
        <w:t> </w:t>
      </w:r>
      <w:r>
        <w:rPr>
          <w:rFonts w:ascii="Times New Roman" w:eastAsia="Times New Roman"/>
          <w:sz w:val="22"/>
        </w:rPr>
        <w:t>drivers/win7/x64</w:t>
      </w:r>
      <w:r>
        <w:rPr>
          <w:spacing w:val="-16"/>
          <w:sz w:val="22"/>
        </w:rPr>
        <w:t>，点击 </w:t>
      </w:r>
      <w:r>
        <w:rPr>
          <w:rFonts w:ascii="Times New Roman" w:eastAsia="Times New Roman"/>
          <w:sz w:val="22"/>
        </w:rPr>
        <w:t>dpinst_x64.exe</w:t>
      </w:r>
      <w:r>
        <w:rPr>
          <w:spacing w:val="-5"/>
          <w:sz w:val="22"/>
        </w:rPr>
        <w:t>，选择【是】进</w:t>
      </w:r>
      <w:r>
        <w:rPr>
          <w:spacing w:val="-4"/>
          <w:sz w:val="22"/>
        </w:rPr>
        <w:t>入下一步；</w:t>
      </w:r>
    </w:p>
    <w:p>
      <w:pPr>
        <w:spacing w:after="0" w:line="302" w:lineRule="auto"/>
        <w:jc w:val="left"/>
        <w:rPr>
          <w:sz w:val="22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BodyText"/>
        <w:spacing w:before="7"/>
        <w:rPr>
          <w:sz w:val="24"/>
        </w:rPr>
      </w:pP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240" w:lineRule="auto" w:before="77" w:after="0"/>
        <w:ind w:left="1111" w:right="0" w:hanging="285"/>
        <w:jc w:val="left"/>
        <w:rPr>
          <w:sz w:val="22"/>
        </w:rPr>
      </w:pPr>
      <w:r>
        <w:rPr>
          <w:spacing w:val="-3"/>
          <w:sz w:val="22"/>
        </w:rPr>
        <w:t>选择【始终安装此驱动程序软件</w:t>
      </w:r>
      <w:r>
        <w:rPr>
          <w:rFonts w:ascii="Times New Roman" w:eastAsia="Times New Roman"/>
          <w:sz w:val="22"/>
        </w:rPr>
        <w:t>(I)</w:t>
      </w:r>
      <w:r>
        <w:rPr>
          <w:spacing w:val="-1"/>
          <w:sz w:val="22"/>
        </w:rPr>
        <w:t>】进行安装；</w:t>
      </w:r>
    </w:p>
    <w:p>
      <w:pPr>
        <w:pStyle w:val="BodyText"/>
        <w:spacing w:before="7"/>
        <w:rPr>
          <w:sz w:val="8"/>
        </w:rPr>
      </w:pPr>
      <w:r>
        <w:rPr/>
        <w:pict>
          <v:group style="position:absolute;margin-left:177.949997pt;margin-top:7.462481pt;width:239.55pt;height:131.6pt;mso-position-horizontal-relative:page;mso-position-vertical-relative:paragraph;z-index:1408;mso-wrap-distance-left:0;mso-wrap-distance-right:0" coordorigin="3559,149" coordsize="4791,2632">
            <v:shape style="position:absolute;left:3559;top:149;width:4791;height:2632" type="#_x0000_t75" stroked="false">
              <v:imagedata r:id="rId11" o:title=""/>
            </v:shape>
            <v:rect style="position:absolute;left:3938;top:1634;width:4292;height:655" filled="false" stroked="true" strokeweight="1pt" strokecolor="#ff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240" w:lineRule="auto" w:before="44" w:after="0"/>
        <w:ind w:left="1111" w:right="0" w:hanging="285"/>
        <w:jc w:val="left"/>
        <w:rPr>
          <w:sz w:val="22"/>
        </w:rPr>
      </w:pPr>
      <w:r>
        <w:rPr>
          <w:spacing w:val="-19"/>
          <w:sz w:val="22"/>
        </w:rPr>
        <w:t>通过 </w:t>
      </w:r>
      <w:r>
        <w:rPr>
          <w:rFonts w:ascii="Times New Roman" w:eastAsia="Times New Roman"/>
          <w:sz w:val="22"/>
        </w:rPr>
        <w:t>USB</w:t>
      </w:r>
      <w:r>
        <w:rPr>
          <w:rFonts w:ascii="Times New Roman" w:eastAsia="Times New Roman"/>
          <w:spacing w:val="-2"/>
          <w:sz w:val="22"/>
        </w:rPr>
        <w:t> </w:t>
      </w:r>
      <w:r>
        <w:rPr>
          <w:rFonts w:ascii="Times New Roman" w:eastAsia="Times New Roman"/>
          <w:sz w:val="22"/>
        </w:rPr>
        <w:t>cable</w:t>
      </w:r>
      <w:r>
        <w:rPr>
          <w:rFonts w:ascii="Times New Roman" w:eastAsia="Times New Roman"/>
          <w:spacing w:val="-2"/>
          <w:sz w:val="22"/>
        </w:rPr>
        <w:t> </w:t>
      </w:r>
      <w:r>
        <w:rPr>
          <w:spacing w:val="-28"/>
          <w:sz w:val="22"/>
        </w:rPr>
        <w:t>将 </w:t>
      </w:r>
      <w:r>
        <w:rPr>
          <w:rFonts w:ascii="Times New Roman" w:eastAsia="Times New Roman"/>
          <w:sz w:val="22"/>
        </w:rPr>
        <w:t>STK </w:t>
      </w:r>
      <w:r>
        <w:rPr>
          <w:spacing w:val="-28"/>
          <w:sz w:val="22"/>
        </w:rPr>
        <w:t>与 </w:t>
      </w:r>
      <w:r>
        <w:rPr>
          <w:rFonts w:ascii="Times New Roman" w:eastAsia="Times New Roman"/>
          <w:sz w:val="22"/>
        </w:rPr>
        <w:t>PC</w:t>
      </w:r>
      <w:r>
        <w:rPr>
          <w:rFonts w:ascii="Times New Roman" w:eastAsia="Times New Roman"/>
          <w:spacing w:val="-1"/>
          <w:sz w:val="22"/>
        </w:rPr>
        <w:t> </w:t>
      </w:r>
      <w:r>
        <w:rPr>
          <w:spacing w:val="-3"/>
          <w:sz w:val="22"/>
        </w:rPr>
        <w:t>连接，打开设备管理器查看端口是否识别。</w:t>
      </w:r>
    </w:p>
    <w:p>
      <w:pPr>
        <w:pStyle w:val="BodyText"/>
        <w:spacing w:before="7"/>
        <w:rPr>
          <w:sz w:val="8"/>
        </w:rPr>
      </w:pPr>
      <w:r>
        <w:rPr/>
        <w:pict>
          <v:group style="position:absolute;margin-left:120.349998pt;margin-top:7.45625pt;width:354.75pt;height:257.9pt;mso-position-horizontal-relative:page;mso-position-vertical-relative:paragraph;z-index:1432;mso-wrap-distance-left:0;mso-wrap-distance-right:0" coordorigin="2407,149" coordsize="7095,5158">
            <v:shape style="position:absolute;left:2407;top:149;width:7095;height:5158" type="#_x0000_t75" stroked="false">
              <v:imagedata r:id="rId12" o:title=""/>
            </v:shape>
            <v:rect style="position:absolute;left:2581;top:2141;width:3291;height:196" filled="false" stroked="true" strokeweight="1pt" strokecolor="#ff0000">
              <v:stroke dashstyle="solid"/>
            </v:rect>
            <w10:wrap type="topAndBottom"/>
          </v:group>
        </w:pict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82" w:after="0"/>
        <w:ind w:left="838" w:right="0" w:hanging="721"/>
        <w:jc w:val="left"/>
        <w:rPr>
          <w:rFonts w:ascii="SimSun" w:eastAsia="SimSun" w:hint="eastAsia"/>
        </w:rPr>
      </w:pPr>
      <w:bookmarkStart w:name="4.3.2 IDE开发环境" w:id="58"/>
      <w:bookmarkEnd w:id="58"/>
      <w:r>
        <w:rPr/>
      </w:r>
      <w:bookmarkStart w:name="_bookmark19" w:id="59"/>
      <w:bookmarkEnd w:id="59"/>
      <w:r>
        <w:rPr/>
      </w:r>
      <w:bookmarkStart w:name="_bookmark19" w:id="60"/>
      <w:bookmarkEnd w:id="60"/>
      <w:r>
        <w:rPr/>
        <w:t>I</w:t>
      </w:r>
      <w:r>
        <w:rPr/>
        <w:t>DE</w:t>
      </w:r>
      <w:r>
        <w:rPr>
          <w:spacing w:val="-2"/>
        </w:rPr>
        <w:t> </w:t>
      </w:r>
      <w:r>
        <w:rPr>
          <w:rFonts w:ascii="SimSun" w:eastAsia="SimSun" w:hint="eastAsia"/>
        </w:rPr>
        <w:t>开发环境</w:t>
      </w:r>
    </w:p>
    <w:p>
      <w:pPr>
        <w:pStyle w:val="BodyText"/>
        <w:spacing w:before="94"/>
        <w:ind w:left="826"/>
      </w:pPr>
      <w:r>
        <w:rPr>
          <w:rFonts w:ascii="Times New Roman" w:eastAsia="Times New Roman"/>
        </w:rPr>
        <w:t>HC32L13 </w:t>
      </w:r>
      <w:r>
        <w:rPr/>
        <w:t>系列芯片支持第三方 </w:t>
      </w:r>
      <w:r>
        <w:rPr>
          <w:rFonts w:ascii="Times New Roman" w:eastAsia="Times New Roman"/>
        </w:rPr>
        <w:t>IDE </w:t>
      </w:r>
      <w:r>
        <w:rPr/>
        <w:t>开发，主要支持 </w:t>
      </w:r>
      <w:r>
        <w:rPr>
          <w:rFonts w:ascii="Times New Roman" w:eastAsia="Times New Roman"/>
        </w:rPr>
        <w:t>Keil MDK </w:t>
      </w:r>
      <w:r>
        <w:rPr/>
        <w:t>和 </w:t>
      </w:r>
      <w:r>
        <w:rPr>
          <w:rFonts w:ascii="Times New Roman" w:eastAsia="Times New Roman"/>
        </w:rPr>
        <w:t>IAR</w:t>
      </w:r>
      <w:r>
        <w:rPr/>
        <w:t>。</w:t>
      </w:r>
    </w:p>
    <w:p>
      <w:pPr>
        <w:pStyle w:val="Heading4"/>
        <w:spacing w:before="83"/>
        <w:rPr>
          <w:rFonts w:ascii="Microsoft YaHei" w:eastAsia="Microsoft YaHei" w:hint="eastAsia"/>
        </w:rPr>
      </w:pPr>
      <w:r>
        <w:rPr/>
        <w:t>Keil MDK </w:t>
      </w:r>
      <w:r>
        <w:rPr>
          <w:rFonts w:ascii="Microsoft YaHei" w:eastAsia="Microsoft YaHei" w:hint="eastAsia"/>
        </w:rPr>
        <w:t>开发环境</w:t>
      </w:r>
    </w:p>
    <w:p>
      <w:pPr>
        <w:pStyle w:val="BodyText"/>
        <w:spacing w:before="99"/>
        <w:ind w:left="826"/>
      </w:pPr>
      <w:r>
        <w:rPr/>
        <w:t>请前往 </w:t>
      </w:r>
      <w:r>
        <w:rPr>
          <w:rFonts w:ascii="Times New Roman" w:eastAsia="Times New Roman"/>
        </w:rPr>
        <w:t>Keil </w:t>
      </w:r>
      <w:r>
        <w:rPr/>
        <w:t>官方网站：</w:t>
      </w:r>
      <w:hyperlink r:id="rId13">
        <w:r>
          <w:rPr>
            <w:rFonts w:ascii="Times New Roman" w:eastAsia="Times New Roman"/>
            <w:u w:val="single"/>
          </w:rPr>
          <w:t>https://www.keil.com/</w:t>
        </w:r>
      </w:hyperlink>
      <w:r>
        <w:rPr>
          <w:rFonts w:ascii="Times New Roman" w:eastAsia="Times New Roman"/>
        </w:rPr>
        <w:t> </w:t>
      </w:r>
      <w:r>
        <w:rPr/>
        <w:t>下载最新版本的 </w:t>
      </w:r>
      <w:r>
        <w:rPr>
          <w:rFonts w:ascii="Times New Roman" w:eastAsia="Times New Roman"/>
        </w:rPr>
        <w:t>Keil MDK </w:t>
      </w:r>
      <w:r>
        <w:rPr/>
        <w:t>并依据官方教程进行</w:t>
      </w:r>
    </w:p>
    <w:p>
      <w:pPr>
        <w:pStyle w:val="BodyText"/>
        <w:spacing w:before="76"/>
        <w:ind w:left="826"/>
      </w:pPr>
      <w:r>
        <w:rPr>
          <w:rFonts w:ascii="Times New Roman" w:eastAsia="Times New Roman"/>
        </w:rPr>
        <w:t>IDE </w:t>
      </w:r>
      <w:r>
        <w:rPr/>
        <w:t>和相应组件的安装和设置（请确保版本为 </w:t>
      </w:r>
      <w:r>
        <w:rPr>
          <w:rFonts w:ascii="Times New Roman" w:eastAsia="Times New Roman"/>
        </w:rPr>
        <w:t>V5.11a </w:t>
      </w:r>
      <w:r>
        <w:rPr/>
        <w:t>或更高）。</w:t>
      </w:r>
    </w:p>
    <w:p>
      <w:pPr>
        <w:pStyle w:val="BodyText"/>
        <w:rPr>
          <w:sz w:val="24"/>
        </w:rPr>
      </w:pPr>
    </w:p>
    <w:p>
      <w:pPr>
        <w:pStyle w:val="Heading4"/>
        <w:spacing w:before="168"/>
        <w:rPr>
          <w:rFonts w:ascii="Microsoft YaHei" w:eastAsia="Microsoft YaHei" w:hint="eastAsia"/>
        </w:rPr>
      </w:pPr>
      <w:r>
        <w:rPr/>
        <w:t>IAR </w:t>
      </w:r>
      <w:r>
        <w:rPr>
          <w:rFonts w:ascii="Microsoft YaHei" w:eastAsia="Microsoft YaHei" w:hint="eastAsia"/>
        </w:rPr>
        <w:t>开发环境</w:t>
      </w:r>
    </w:p>
    <w:p>
      <w:pPr>
        <w:pStyle w:val="BodyText"/>
        <w:spacing w:line="304" w:lineRule="auto" w:before="99"/>
        <w:ind w:left="826" w:right="185"/>
      </w:pPr>
      <w:r>
        <w:rPr/>
        <w:t>请前往 </w:t>
      </w:r>
      <w:hyperlink r:id="rId14">
        <w:r>
          <w:rPr>
            <w:rFonts w:ascii="Times New Roman" w:eastAsia="Times New Roman"/>
            <w:u w:val="single"/>
          </w:rPr>
          <w:t>https://www.iar.com/iar-embedded-workbench/</w:t>
        </w:r>
      </w:hyperlink>
      <w:r>
        <w:rPr>
          <w:rFonts w:ascii="Times New Roman" w:eastAsia="Times New Roman"/>
        </w:rPr>
        <w:t> </w:t>
      </w:r>
      <w:r>
        <w:rPr/>
        <w:t>下载最新版 </w:t>
      </w:r>
      <w:r>
        <w:rPr>
          <w:rFonts w:ascii="Times New Roman" w:eastAsia="Times New Roman"/>
        </w:rPr>
        <w:t>IAR </w:t>
      </w:r>
      <w:r>
        <w:rPr/>
        <w:t>并依据官方教程进行安装和设置（请确保版本为 </w:t>
      </w:r>
      <w:r>
        <w:rPr>
          <w:rFonts w:ascii="Times New Roman" w:eastAsia="Times New Roman"/>
        </w:rPr>
        <w:t>V7.70 </w:t>
      </w:r>
      <w:r>
        <w:rPr/>
        <w:t>或更高）。</w:t>
      </w:r>
    </w:p>
    <w:p>
      <w:pPr>
        <w:pStyle w:val="BodyText"/>
        <w:rPr>
          <w:sz w:val="24"/>
        </w:rPr>
      </w:pPr>
    </w:p>
    <w:p>
      <w:pPr>
        <w:pStyle w:val="Heading4"/>
        <w:spacing w:before="161"/>
      </w:pPr>
      <w:r>
        <w:rPr/>
        <w:t>HDSC MCU Programmer</w:t>
      </w:r>
    </w:p>
    <w:p>
      <w:pPr>
        <w:pStyle w:val="BodyText"/>
        <w:spacing w:before="142"/>
        <w:ind w:left="826"/>
        <w:rPr>
          <w:rFonts w:ascii="Times New Roman" w:eastAsia="Times New Roman"/>
        </w:rPr>
      </w:pPr>
      <w:r>
        <w:rPr>
          <w:rFonts w:ascii="Times New Roman" w:eastAsia="Times New Roman"/>
        </w:rPr>
        <w:t>HC32L13 </w:t>
      </w:r>
      <w:r>
        <w:rPr/>
        <w:t>系列芯片支持 </w:t>
      </w:r>
      <w:r>
        <w:rPr>
          <w:rFonts w:ascii="Times New Roman" w:eastAsia="Times New Roman"/>
        </w:rPr>
        <w:t>ISP </w:t>
      </w:r>
      <w:r>
        <w:rPr/>
        <w:t>烧录模式，用户可通过串口或 </w:t>
      </w:r>
      <w:r>
        <w:rPr>
          <w:rFonts w:ascii="Times New Roman" w:eastAsia="Times New Roman"/>
        </w:rPr>
        <w:t>SWD </w:t>
      </w:r>
      <w:r>
        <w:rPr/>
        <w:t>接口使用 </w:t>
      </w:r>
      <w:r>
        <w:rPr>
          <w:rFonts w:ascii="Times New Roman" w:eastAsia="Times New Roman"/>
        </w:rPr>
        <w:t>HDSC MCU</w:t>
      </w:r>
    </w:p>
    <w:p>
      <w:pPr>
        <w:pStyle w:val="BodyText"/>
        <w:spacing w:before="76"/>
        <w:ind w:left="826"/>
        <w:rPr>
          <w:rFonts w:ascii="Times New Roman" w:eastAsia="Times New Roman"/>
        </w:rPr>
      </w:pPr>
      <w:r>
        <w:rPr>
          <w:rFonts w:ascii="Times New Roman" w:eastAsia="Times New Roman"/>
        </w:rPr>
        <w:t>Programmer </w:t>
      </w:r>
      <w:r>
        <w:rPr/>
        <w:t>烧写程序。请前往华大半导体官网下载或联系相关技术支持人员获取 </w:t>
      </w:r>
      <w:r>
        <w:rPr>
          <w:rFonts w:ascii="Times New Roman" w:eastAsia="Times New Roman"/>
        </w:rPr>
        <w:t>HDSC MCU</w:t>
      </w:r>
    </w:p>
    <w:p>
      <w:pPr>
        <w:pStyle w:val="BodyText"/>
        <w:spacing w:line="302" w:lineRule="auto" w:before="76"/>
        <w:ind w:left="826" w:right="150"/>
      </w:pPr>
      <w:r>
        <w:rPr/>
        <w:drawing>
          <wp:anchor distT="0" distB="0" distL="0" distR="0" allowOverlap="1" layoutInCell="1" locked="0" behindDoc="0" simplePos="0" relativeHeight="1456">
            <wp:simplePos x="0" y="0"/>
            <wp:positionH relativeFrom="page">
              <wp:posOffset>1134110</wp:posOffset>
            </wp:positionH>
            <wp:positionV relativeFrom="paragraph">
              <wp:posOffset>546989</wp:posOffset>
            </wp:positionV>
            <wp:extent cx="5698943" cy="3344417"/>
            <wp:effectExtent l="0" t="0" r="0" b="0"/>
            <wp:wrapTopAndBottom/>
            <wp:docPr id="7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943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Programmer </w:t>
      </w:r>
      <w:r>
        <w:rPr/>
        <w:t>工具包，在工具包存放目录下打开工具包文件夹，点击 </w:t>
      </w:r>
      <w:r>
        <w:rPr>
          <w:rFonts w:ascii="Times New Roman" w:eastAsia="Times New Roman"/>
        </w:rPr>
        <w:t>ISP_develop.exe</w:t>
      </w:r>
      <w:r>
        <w:rPr/>
        <w:t>，显示如下窗口即可使用：</w:t>
      </w:r>
    </w:p>
    <w:p>
      <w:pPr>
        <w:spacing w:after="0" w:line="302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5. IDE软件操作和设置" w:id="61"/>
      <w:bookmarkEnd w:id="61"/>
      <w:r>
        <w:rPr/>
      </w:r>
      <w:bookmarkStart w:name="_bookmark20" w:id="62"/>
      <w:bookmarkEnd w:id="62"/>
      <w:r>
        <w:rPr/>
      </w:r>
      <w:bookmarkStart w:name="_bookmark20" w:id="63"/>
      <w:bookmarkEnd w:id="63"/>
      <w:r>
        <w:rPr>
          <w:rFonts w:ascii="Times New Roman" w:eastAsia="Times New Roman"/>
        </w:rPr>
        <w:t>IDE</w:t>
      </w:r>
      <w:r>
        <w:rPr>
          <w:rFonts w:ascii="Times New Roman" w:eastAsia="Times New Roman"/>
        </w:rPr>
        <w:t> </w:t>
      </w:r>
      <w:r>
        <w:rPr>
          <w:spacing w:val="-1"/>
        </w:rPr>
        <w:t>软件操作和设置</w:t>
      </w:r>
    </w:p>
    <w:p>
      <w:pPr>
        <w:pStyle w:val="BodyText"/>
        <w:spacing w:line="369" w:lineRule="auto" w:before="242"/>
        <w:ind w:left="826" w:right="3988"/>
      </w:pPr>
      <w:r>
        <w:rPr>
          <w:spacing w:val="-8"/>
        </w:rPr>
        <w:t>本章节主要说明 </w:t>
      </w:r>
      <w:r>
        <w:rPr>
          <w:rFonts w:ascii="Times New Roman" w:eastAsia="Times New Roman"/>
        </w:rPr>
        <w:t>Keil MDK </w:t>
      </w:r>
      <w:r>
        <w:rPr>
          <w:spacing w:val="-27"/>
        </w:rPr>
        <w:t>及 </w:t>
      </w:r>
      <w:r>
        <w:rPr>
          <w:rFonts w:ascii="Times New Roman" w:eastAsia="Times New Roman"/>
          <w:spacing w:val="-2"/>
        </w:rPr>
        <w:t>IAR </w:t>
      </w:r>
      <w:r>
        <w:rPr>
          <w:spacing w:val="-1"/>
        </w:rPr>
        <w:t>的软件操作及设置。注意：</w:t>
      </w:r>
    </w:p>
    <w:p>
      <w:pPr>
        <w:pStyle w:val="BodyText"/>
        <w:spacing w:line="304" w:lineRule="auto" w:before="1"/>
        <w:ind w:left="1246" w:right="236" w:hanging="276"/>
      </w:pPr>
      <w:r>
        <w:rPr>
          <w:spacing w:val="-11"/>
        </w:rPr>
        <w:t>— 为说明需要，本章节 </w:t>
      </w:r>
      <w:r>
        <w:rPr>
          <w:rFonts w:ascii="Times New Roman" w:hAnsi="Times New Roman" w:eastAsia="Times New Roman"/>
        </w:rPr>
        <w:t>IDE </w:t>
      </w:r>
      <w:r>
        <w:rPr>
          <w:spacing w:val="-3"/>
        </w:rPr>
        <w:t>中会出现与具体芯片相关的信息及代码，使用时请忽略该内容， 并以实际操作打开时的信息为准。</w:t>
      </w:r>
    </w:p>
    <w:p>
      <w:pPr>
        <w:pStyle w:val="BodyText"/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187" w:after="0"/>
        <w:ind w:left="826" w:right="0" w:hanging="709"/>
        <w:jc w:val="left"/>
      </w:pPr>
      <w:bookmarkStart w:name="5.1 启动" w:id="64"/>
      <w:bookmarkEnd w:id="64"/>
      <w:r>
        <w:rPr/>
      </w:r>
      <w:bookmarkStart w:name="_bookmark21" w:id="65"/>
      <w:bookmarkEnd w:id="65"/>
      <w:r>
        <w:rPr/>
      </w:r>
      <w:bookmarkStart w:name="_bookmark21" w:id="66"/>
      <w:bookmarkEnd w:id="66"/>
      <w:r>
        <w:rPr/>
        <w:t>启动</w:t>
      </w: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101" w:after="0"/>
        <w:ind w:left="838" w:right="0" w:hanging="721"/>
        <w:jc w:val="left"/>
      </w:pPr>
      <w:bookmarkStart w:name="5.1.1 Keil MDK" w:id="67"/>
      <w:bookmarkEnd w:id="67"/>
      <w:r>
        <w:rPr/>
      </w:r>
      <w:bookmarkStart w:name="_bookmark22" w:id="68"/>
      <w:bookmarkEnd w:id="68"/>
      <w:r>
        <w:rPr/>
      </w:r>
      <w:bookmarkStart w:name="_bookmark22" w:id="69"/>
      <w:bookmarkEnd w:id="69"/>
      <w:r>
        <w:rPr/>
        <w:t>K</w:t>
      </w:r>
      <w:r>
        <w:rPr/>
        <w:t>eil MDK</w:t>
      </w:r>
    </w:p>
    <w:p>
      <w:pPr>
        <w:pStyle w:val="BodyText"/>
        <w:spacing w:before="82"/>
        <w:ind w:left="826"/>
      </w:pPr>
      <w:r>
        <w:rPr/>
        <w:t>双击 </w:t>
      </w:r>
      <w:r>
        <w:rPr>
          <w:rFonts w:ascii="Times New Roman" w:hAnsi="Times New Roman" w:eastAsia="Times New Roman"/>
        </w:rPr>
        <w:t>Keil MDK </w:t>
      </w:r>
      <w:r>
        <w:rPr/>
        <w:t>快捷方式或点击【开始】</w:t>
      </w:r>
      <w:r>
        <w:rPr>
          <w:rFonts w:ascii="Times New Roman" w:hAnsi="Times New Roman" w:eastAsia="Times New Roman"/>
        </w:rPr>
        <w:t>→</w:t>
      </w:r>
      <w:r>
        <w:rPr/>
        <w:t>【程序】启动 </w:t>
      </w:r>
      <w:r>
        <w:rPr>
          <w:rFonts w:ascii="Times New Roman" w:hAnsi="Times New Roman" w:eastAsia="Times New Roman"/>
        </w:rPr>
        <w:t>Keil</w:t>
      </w:r>
      <w:r>
        <w:rPr/>
        <w:t>，打开后界面如下：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1858010</wp:posOffset>
            </wp:positionH>
            <wp:positionV relativeFrom="paragraph">
              <wp:posOffset>94703</wp:posOffset>
            </wp:positionV>
            <wp:extent cx="4147466" cy="2331720"/>
            <wp:effectExtent l="0" t="0" r="0" b="0"/>
            <wp:wrapTopAndBottom/>
            <wp:docPr id="9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46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4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0" w:after="0"/>
        <w:ind w:left="838" w:right="0" w:hanging="721"/>
        <w:jc w:val="left"/>
      </w:pPr>
      <w:bookmarkStart w:name="5.1.2 IAR" w:id="70"/>
      <w:bookmarkEnd w:id="70"/>
      <w:r>
        <w:rPr/>
      </w:r>
      <w:bookmarkStart w:name="_bookmark23" w:id="71"/>
      <w:bookmarkEnd w:id="71"/>
      <w:r>
        <w:rPr/>
      </w:r>
      <w:bookmarkStart w:name="_bookmark23" w:id="72"/>
      <w:bookmarkEnd w:id="72"/>
      <w:r>
        <w:rPr/>
        <w:t>I</w:t>
      </w:r>
      <w:r>
        <w:rPr/>
        <w:t>AR</w:t>
      </w:r>
    </w:p>
    <w:p>
      <w:pPr>
        <w:pStyle w:val="BodyText"/>
        <w:spacing w:before="82"/>
        <w:ind w:left="826"/>
      </w:pPr>
      <w:r>
        <w:rPr/>
        <w:t>双击 </w:t>
      </w:r>
      <w:r>
        <w:rPr>
          <w:rFonts w:ascii="Times New Roman" w:hAnsi="Times New Roman" w:eastAsia="Times New Roman"/>
        </w:rPr>
        <w:t>IAR </w:t>
      </w:r>
      <w:r>
        <w:rPr/>
        <w:t>快捷方式或点击【开始】</w:t>
      </w:r>
      <w:r>
        <w:rPr>
          <w:rFonts w:ascii="Times New Roman" w:hAnsi="Times New Roman" w:eastAsia="Times New Roman"/>
        </w:rPr>
        <w:t>→</w:t>
      </w:r>
      <w:r>
        <w:rPr/>
        <w:t>【程序】启动 </w:t>
      </w:r>
      <w:r>
        <w:rPr>
          <w:rFonts w:ascii="Times New Roman" w:hAnsi="Times New Roman" w:eastAsia="Times New Roman"/>
        </w:rPr>
        <w:t>IAR</w:t>
      </w:r>
      <w:r>
        <w:rPr/>
        <w:t>，打开后界面如下：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1819910</wp:posOffset>
            </wp:positionH>
            <wp:positionV relativeFrom="paragraph">
              <wp:posOffset>94314</wp:posOffset>
            </wp:positionV>
            <wp:extent cx="4180960" cy="2350008"/>
            <wp:effectExtent l="0" t="0" r="0" b="0"/>
            <wp:wrapTopAndBottom/>
            <wp:docPr id="11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6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5.2 器件选择和支持" w:id="73"/>
      <w:bookmarkEnd w:id="73"/>
      <w:r>
        <w:rPr/>
      </w:r>
      <w:bookmarkStart w:name="_bookmark24" w:id="74"/>
      <w:bookmarkEnd w:id="74"/>
      <w:r>
        <w:rPr/>
      </w:r>
      <w:bookmarkStart w:name="_bookmark24" w:id="75"/>
      <w:bookmarkEnd w:id="75"/>
      <w:r>
        <w:rPr/>
        <w:t>器件选择和支持</w:t>
      </w:r>
    </w:p>
    <w:p>
      <w:pPr>
        <w:pStyle w:val="BodyText"/>
        <w:spacing w:line="304" w:lineRule="auto" w:before="101"/>
        <w:ind w:left="826" w:right="228"/>
      </w:pPr>
      <w:r>
        <w:rPr>
          <w:spacing w:val="-13"/>
        </w:rPr>
        <w:t>在使用 </w:t>
      </w:r>
      <w:r>
        <w:rPr>
          <w:rFonts w:ascii="Times New Roman" w:eastAsia="Times New Roman"/>
          <w:spacing w:val="-2"/>
        </w:rPr>
        <w:t>IDE </w:t>
      </w:r>
      <w:r>
        <w:rPr>
          <w:spacing w:val="-9"/>
        </w:rPr>
        <w:t>进行开发之前，需要进行选择对应的组件包和 </w:t>
      </w:r>
      <w:r>
        <w:rPr>
          <w:rFonts w:ascii="Times New Roman" w:eastAsia="Times New Roman"/>
        </w:rPr>
        <w:t>Device </w:t>
      </w:r>
      <w:r>
        <w:rPr>
          <w:spacing w:val="-8"/>
        </w:rPr>
        <w:t>支持包，以方便在工程建立时</w:t>
      </w:r>
      <w:r>
        <w:rPr>
          <w:spacing w:val="-5"/>
        </w:rPr>
        <w:t>选择对应的芯片型号进行工程的快速建立及后续的软件开发和调试。</w:t>
      </w:r>
    </w:p>
    <w:p>
      <w:pPr>
        <w:pStyle w:val="BodyText"/>
        <w:spacing w:before="76"/>
        <w:ind w:left="826"/>
      </w:pPr>
      <w:r>
        <w:rPr/>
        <w:t>通用的组件包和 </w:t>
      </w:r>
      <w:r>
        <w:rPr>
          <w:rFonts w:ascii="Times New Roman" w:eastAsia="Times New Roman"/>
        </w:rPr>
        <w:t>HDSC </w:t>
      </w:r>
      <w:r>
        <w:rPr/>
        <w:t>的各系列芯片 </w:t>
      </w:r>
      <w:r>
        <w:rPr>
          <w:rFonts w:ascii="Times New Roman" w:eastAsia="Times New Roman"/>
        </w:rPr>
        <w:t>Device </w:t>
      </w:r>
      <w:r>
        <w:rPr/>
        <w:t>安装方式参考如下步骤：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0" w:after="0"/>
        <w:ind w:left="838" w:right="0" w:hanging="721"/>
        <w:jc w:val="left"/>
      </w:pPr>
      <w:bookmarkStart w:name="5.2.1 Keil MDK" w:id="76"/>
      <w:bookmarkEnd w:id="76"/>
      <w:r>
        <w:rPr/>
      </w:r>
      <w:bookmarkStart w:name="_bookmark25" w:id="77"/>
      <w:bookmarkEnd w:id="77"/>
      <w:r>
        <w:rPr/>
      </w:r>
      <w:bookmarkStart w:name="_bookmark25" w:id="78"/>
      <w:bookmarkEnd w:id="78"/>
      <w:r>
        <w:rPr/>
        <w:t>K</w:t>
      </w:r>
      <w:r>
        <w:rPr/>
        <w:t>eil MDK</w:t>
      </w: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304" w:lineRule="auto" w:before="84" w:after="0"/>
        <w:ind w:left="1111" w:right="275" w:hanging="285"/>
        <w:jc w:val="both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1344294</wp:posOffset>
            </wp:positionH>
            <wp:positionV relativeFrom="paragraph">
              <wp:posOffset>554227</wp:posOffset>
            </wp:positionV>
            <wp:extent cx="5204260" cy="2926079"/>
            <wp:effectExtent l="0" t="0" r="0" b="0"/>
            <wp:wrapTopAndBottom/>
            <wp:docPr id="13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260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点击【</w:t>
      </w:r>
      <w:r>
        <w:rPr>
          <w:rFonts w:ascii="Times New Roman" w:eastAsia="Times New Roman"/>
          <w:sz w:val="22"/>
        </w:rPr>
        <w:t>Pack</w:t>
      </w:r>
      <w:r>
        <w:rPr>
          <w:rFonts w:ascii="Times New Roman" w:eastAsia="Times New Roman"/>
          <w:spacing w:val="1"/>
          <w:sz w:val="22"/>
        </w:rPr>
        <w:t> </w:t>
      </w:r>
      <w:r>
        <w:rPr>
          <w:rFonts w:ascii="Times New Roman" w:eastAsia="Times New Roman"/>
          <w:sz w:val="22"/>
        </w:rPr>
        <w:t>Installer</w:t>
      </w:r>
      <w:r>
        <w:rPr>
          <w:spacing w:val="-11"/>
          <w:sz w:val="22"/>
        </w:rPr>
        <w:t>】即可打开 </w:t>
      </w:r>
      <w:r>
        <w:rPr>
          <w:rFonts w:ascii="Times New Roman" w:eastAsia="Times New Roman"/>
          <w:sz w:val="22"/>
        </w:rPr>
        <w:t>Keil</w:t>
      </w:r>
      <w:r>
        <w:rPr>
          <w:rFonts w:ascii="Times New Roman" w:eastAsia="Times New Roman"/>
          <w:spacing w:val="0"/>
          <w:sz w:val="22"/>
        </w:rPr>
        <w:t> </w:t>
      </w:r>
      <w:r>
        <w:rPr>
          <w:rFonts w:ascii="Times New Roman" w:eastAsia="Times New Roman"/>
          <w:sz w:val="22"/>
        </w:rPr>
        <w:t>MDK </w:t>
      </w:r>
      <w:r>
        <w:rPr>
          <w:spacing w:val="-27"/>
          <w:sz w:val="22"/>
        </w:rPr>
        <w:t>的 </w:t>
      </w:r>
      <w:r>
        <w:rPr>
          <w:rFonts w:ascii="Times New Roman" w:eastAsia="Times New Roman"/>
          <w:sz w:val="22"/>
        </w:rPr>
        <w:t>Device</w:t>
      </w:r>
      <w:r>
        <w:rPr>
          <w:rFonts w:ascii="Times New Roman" w:eastAsia="Times New Roman"/>
          <w:spacing w:val="2"/>
          <w:sz w:val="22"/>
        </w:rPr>
        <w:t> </w:t>
      </w:r>
      <w:r>
        <w:rPr>
          <w:spacing w:val="-3"/>
          <w:sz w:val="22"/>
        </w:rPr>
        <w:t>支持包的安装界面，可选择需要的组件</w:t>
      </w:r>
      <w:r>
        <w:rPr>
          <w:spacing w:val="-29"/>
          <w:sz w:val="22"/>
        </w:rPr>
        <w:t>如 </w:t>
      </w:r>
      <w:r>
        <w:rPr>
          <w:rFonts w:ascii="Times New Roman" w:eastAsia="Times New Roman"/>
          <w:sz w:val="22"/>
        </w:rPr>
        <w:t>CMSIS </w:t>
      </w:r>
      <w:r>
        <w:rPr>
          <w:spacing w:val="-27"/>
          <w:sz w:val="22"/>
        </w:rPr>
        <w:t>和 </w:t>
      </w:r>
      <w:r>
        <w:rPr>
          <w:rFonts w:ascii="Times New Roman" w:eastAsia="Times New Roman"/>
          <w:sz w:val="22"/>
        </w:rPr>
        <w:t>Device</w:t>
      </w:r>
      <w:r>
        <w:rPr>
          <w:spacing w:val="-3"/>
          <w:sz w:val="22"/>
        </w:rPr>
        <w:t>，选择后点击右边对应的【</w:t>
      </w:r>
      <w:r>
        <w:rPr>
          <w:rFonts w:ascii="Times New Roman" w:eastAsia="Times New Roman"/>
          <w:sz w:val="22"/>
        </w:rPr>
        <w:t>Install</w:t>
      </w:r>
      <w:r>
        <w:rPr>
          <w:spacing w:val="-3"/>
          <w:sz w:val="22"/>
        </w:rPr>
        <w:t>】进行安装，具体操作界面如下：</w:t>
      </w:r>
    </w:p>
    <w:p>
      <w:pPr>
        <w:pStyle w:val="BodyText"/>
        <w:spacing w:before="7"/>
        <w:rPr>
          <w:sz w:val="28"/>
        </w:rPr>
      </w:pP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302" w:lineRule="auto" w:before="0" w:after="0"/>
        <w:ind w:left="1111" w:right="227" w:hanging="285"/>
        <w:jc w:val="both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2293879</wp:posOffset>
            </wp:positionH>
            <wp:positionV relativeFrom="paragraph">
              <wp:posOffset>725551</wp:posOffset>
            </wp:positionV>
            <wp:extent cx="3596136" cy="2158460"/>
            <wp:effectExtent l="0" t="0" r="0" b="0"/>
            <wp:wrapTopAndBottom/>
            <wp:docPr id="15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136" cy="215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sz w:val="22"/>
        </w:rPr>
        <w:t>也可以点击链接：</w:t>
      </w:r>
      <w:hyperlink r:id="rId20">
        <w:r>
          <w:rPr>
            <w:rFonts w:ascii="Times New Roman" w:eastAsia="Times New Roman"/>
            <w:spacing w:val="-3"/>
            <w:sz w:val="22"/>
            <w:u w:val="single"/>
          </w:rPr>
          <w:t>http://www.keil.com/dd2/pack/</w:t>
        </w:r>
      </w:hyperlink>
      <w:r>
        <w:rPr>
          <w:rFonts w:ascii="Times New Roman" w:eastAsia="Times New Roman"/>
          <w:spacing w:val="30"/>
          <w:sz w:val="22"/>
        </w:rPr>
        <w:t> </w:t>
      </w:r>
      <w:r>
        <w:rPr>
          <w:spacing w:val="-11"/>
          <w:sz w:val="22"/>
        </w:rPr>
        <w:t>找到如下 </w:t>
      </w:r>
      <w:r>
        <w:rPr>
          <w:rFonts w:ascii="Times New Roman" w:eastAsia="Times New Roman"/>
          <w:sz w:val="22"/>
        </w:rPr>
        <w:t>PACK</w:t>
      </w:r>
      <w:r>
        <w:rPr>
          <w:rFonts w:ascii="Times New Roman" w:eastAsia="Times New Roman"/>
          <w:spacing w:val="12"/>
          <w:sz w:val="22"/>
        </w:rPr>
        <w:t> </w:t>
      </w:r>
      <w:r>
        <w:rPr>
          <w:spacing w:val="-8"/>
          <w:sz w:val="22"/>
        </w:rPr>
        <w:t>安装包，选择需要的型号进</w:t>
      </w:r>
      <w:r>
        <w:rPr>
          <w:spacing w:val="-10"/>
          <w:sz w:val="22"/>
        </w:rPr>
        <w:t>行下载和安装，下载后直接双击，逐步确认即可成功安装。</w:t>
      </w:r>
      <w:r>
        <w:rPr>
          <w:rFonts w:ascii="Times New Roman" w:eastAsia="Times New Roman"/>
          <w:sz w:val="22"/>
        </w:rPr>
        <w:t>Pack</w:t>
      </w:r>
      <w:r>
        <w:rPr>
          <w:rFonts w:ascii="Times New Roman" w:eastAsia="Times New Roman"/>
          <w:spacing w:val="20"/>
          <w:sz w:val="22"/>
        </w:rPr>
        <w:t> </w:t>
      </w:r>
      <w:r>
        <w:rPr>
          <w:spacing w:val="-4"/>
          <w:sz w:val="22"/>
        </w:rPr>
        <w:t>包信息及下载示例，如下图所示（</w:t>
      </w:r>
      <w:r>
        <w:rPr>
          <w:spacing w:val="-3"/>
          <w:sz w:val="22"/>
        </w:rPr>
        <w:t>实际下载型号以自己所使用芯片为准</w:t>
      </w:r>
      <w:r>
        <w:rPr>
          <w:sz w:val="22"/>
        </w:rPr>
        <w:t>）：</w:t>
      </w:r>
    </w:p>
    <w:p>
      <w:pPr>
        <w:spacing w:after="0" w:line="302" w:lineRule="auto"/>
        <w:jc w:val="both"/>
        <w:rPr>
          <w:sz w:val="22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302" w:lineRule="auto" w:before="82" w:after="0"/>
        <w:ind w:left="1111" w:right="230" w:hanging="285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1432560</wp:posOffset>
            </wp:positionH>
            <wp:positionV relativeFrom="paragraph">
              <wp:posOffset>562627</wp:posOffset>
            </wp:positionV>
            <wp:extent cx="5203104" cy="2914650"/>
            <wp:effectExtent l="0" t="0" r="0" b="0"/>
            <wp:wrapTopAndBottom/>
            <wp:docPr id="17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10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sz w:val="22"/>
        </w:rPr>
        <w:t>Device</w:t>
      </w:r>
      <w:r>
        <w:rPr>
          <w:rFonts w:ascii="Times New Roman" w:eastAsia="Times New Roman"/>
          <w:spacing w:val="21"/>
          <w:sz w:val="22"/>
        </w:rPr>
        <w:t> </w:t>
      </w:r>
      <w:r>
        <w:rPr>
          <w:spacing w:val="-7"/>
          <w:sz w:val="22"/>
        </w:rPr>
        <w:t>安装完成后，即可在新建工程或下载调试时选择对应的系列芯片进行开发，如下图所示：</w:t>
      </w:r>
    </w:p>
    <w:p>
      <w:pPr>
        <w:spacing w:after="0" w:line="302" w:lineRule="auto"/>
        <w:jc w:val="left"/>
        <w:rPr>
          <w:sz w:val="22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79" w:after="0"/>
        <w:ind w:left="838" w:right="0" w:hanging="721"/>
        <w:jc w:val="left"/>
      </w:pPr>
      <w:bookmarkStart w:name="5.2.2 IAR" w:id="79"/>
      <w:bookmarkEnd w:id="79"/>
      <w:r>
        <w:rPr/>
      </w:r>
      <w:bookmarkStart w:name="_bookmark26" w:id="80"/>
      <w:bookmarkEnd w:id="80"/>
      <w:r>
        <w:rPr/>
      </w:r>
      <w:bookmarkStart w:name="_bookmark26" w:id="81"/>
      <w:bookmarkEnd w:id="81"/>
      <w:r>
        <w:rPr/>
        <w:t>I</w:t>
      </w:r>
      <w:r>
        <w:rPr/>
        <w:t>AR</w:t>
      </w:r>
    </w:p>
    <w:p>
      <w:pPr>
        <w:pStyle w:val="BodyText"/>
        <w:spacing w:line="304" w:lineRule="auto" w:before="81"/>
        <w:ind w:left="826" w:right="267"/>
      </w:pP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1138555</wp:posOffset>
            </wp:positionH>
            <wp:positionV relativeFrom="paragraph">
              <wp:posOffset>551814</wp:posOffset>
            </wp:positionV>
            <wp:extent cx="5592255" cy="2799588"/>
            <wp:effectExtent l="0" t="0" r="0" b="0"/>
            <wp:wrapTopAndBottom/>
            <wp:docPr id="19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255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IAR </w:t>
      </w:r>
      <w:r>
        <w:rPr>
          <w:spacing w:val="-28"/>
        </w:rPr>
        <w:t>的 </w:t>
      </w:r>
      <w:r>
        <w:rPr>
          <w:rFonts w:ascii="Times New Roman" w:eastAsia="Times New Roman"/>
        </w:rPr>
        <w:t>HDSC </w:t>
      </w:r>
      <w:r>
        <w:rPr>
          <w:spacing w:val="-28"/>
        </w:rPr>
        <w:t>的 </w:t>
      </w:r>
      <w:r>
        <w:rPr>
          <w:rFonts w:ascii="Times New Roman" w:eastAsia="Times New Roman"/>
        </w:rPr>
        <w:t>Device </w:t>
      </w:r>
      <w:r>
        <w:rPr>
          <w:spacing w:val="-8"/>
        </w:rPr>
        <w:t>支持包，一般在 </w:t>
      </w:r>
      <w:r>
        <w:rPr>
          <w:rFonts w:ascii="Times New Roman" w:eastAsia="Times New Roman"/>
        </w:rPr>
        <w:t>Device </w:t>
      </w:r>
      <w:r>
        <w:rPr>
          <w:spacing w:val="-8"/>
        </w:rPr>
        <w:t>发布后的最新版本的 </w:t>
      </w:r>
      <w:r>
        <w:rPr>
          <w:rFonts w:ascii="Times New Roman" w:eastAsia="Times New Roman"/>
          <w:spacing w:val="-2"/>
        </w:rPr>
        <w:t>IAR </w:t>
      </w:r>
      <w:r>
        <w:rPr>
          <w:rFonts w:ascii="Times New Roman" w:eastAsia="Times New Roman"/>
        </w:rPr>
        <w:t>IDE </w:t>
      </w:r>
      <w:r>
        <w:rPr>
          <w:spacing w:val="-1"/>
        </w:rPr>
        <w:t>安装后自动包含</w:t>
      </w:r>
      <w:r>
        <w:rPr>
          <w:spacing w:val="-28"/>
        </w:rPr>
        <w:t>在 </w:t>
      </w:r>
      <w:r>
        <w:rPr>
          <w:rFonts w:ascii="Times New Roman" w:eastAsia="Times New Roman"/>
          <w:spacing w:val="-2"/>
        </w:rPr>
        <w:t>IAR </w:t>
      </w:r>
      <w:r>
        <w:rPr>
          <w:spacing w:val="-3"/>
        </w:rPr>
        <w:t>的安装目录下，可直接使用，如下图所示：</w:t>
      </w:r>
    </w:p>
    <w:p>
      <w:pPr>
        <w:pStyle w:val="BodyText"/>
        <w:spacing w:before="16"/>
        <w:ind w:left="826"/>
      </w:pPr>
      <w:r>
        <w:rPr/>
        <w:t>注意：</w:t>
      </w:r>
    </w:p>
    <w:p>
      <w:pPr>
        <w:pStyle w:val="ListParagraph"/>
        <w:numPr>
          <w:ilvl w:val="0"/>
          <w:numId w:val="7"/>
        </w:numPr>
        <w:tabs>
          <w:tab w:pos="1246" w:val="left" w:leader="none"/>
        </w:tabs>
        <w:spacing w:line="302" w:lineRule="auto" w:before="153" w:after="0"/>
        <w:ind w:left="1246" w:right="180" w:hanging="276"/>
        <w:jc w:val="left"/>
        <w:rPr>
          <w:sz w:val="22"/>
        </w:rPr>
      </w:pPr>
      <w:r>
        <w:rPr>
          <w:rFonts w:ascii="Times New Roman" w:eastAsia="Times New Roman"/>
          <w:sz w:val="22"/>
        </w:rPr>
        <w:t>IAR</w:t>
      </w:r>
      <w:r>
        <w:rPr>
          <w:rFonts w:ascii="Times New Roman" w:eastAsia="Times New Roman"/>
          <w:spacing w:val="1"/>
          <w:sz w:val="22"/>
        </w:rPr>
        <w:t> </w:t>
      </w:r>
      <w:r>
        <w:rPr>
          <w:spacing w:val="-7"/>
          <w:sz w:val="22"/>
        </w:rPr>
        <w:t>的器件支持包跟随 </w:t>
      </w:r>
      <w:r>
        <w:rPr>
          <w:rFonts w:ascii="Times New Roman" w:eastAsia="Times New Roman"/>
          <w:sz w:val="22"/>
        </w:rPr>
        <w:t>IAR</w:t>
      </w:r>
      <w:r>
        <w:rPr>
          <w:rFonts w:ascii="Times New Roman" w:eastAsia="Times New Roman"/>
          <w:spacing w:val="1"/>
          <w:sz w:val="22"/>
        </w:rPr>
        <w:t> </w:t>
      </w:r>
      <w:r>
        <w:rPr>
          <w:spacing w:val="-6"/>
          <w:sz w:val="22"/>
        </w:rPr>
        <w:t>新版本的发布而更新，安装后自动呈现在 </w:t>
      </w:r>
      <w:r>
        <w:rPr>
          <w:rFonts w:ascii="Times New Roman" w:eastAsia="Times New Roman"/>
          <w:sz w:val="22"/>
        </w:rPr>
        <w:t>IAR</w:t>
      </w:r>
      <w:r>
        <w:rPr>
          <w:rFonts w:ascii="Times New Roman" w:eastAsia="Times New Roman"/>
          <w:spacing w:val="2"/>
          <w:sz w:val="22"/>
        </w:rPr>
        <w:t> </w:t>
      </w:r>
      <w:r>
        <w:rPr>
          <w:spacing w:val="-1"/>
          <w:sz w:val="22"/>
        </w:rPr>
        <w:t>的安装目录下， </w:t>
      </w:r>
      <w:r>
        <w:rPr>
          <w:spacing w:val="-6"/>
          <w:sz w:val="22"/>
        </w:rPr>
        <w:t>使用时直接选择即可。如果使用较旧的 </w:t>
      </w:r>
      <w:r>
        <w:rPr>
          <w:rFonts w:ascii="Times New Roman" w:eastAsia="Times New Roman"/>
          <w:spacing w:val="-2"/>
          <w:sz w:val="22"/>
        </w:rPr>
        <w:t>IAR</w:t>
      </w:r>
      <w:r>
        <w:rPr>
          <w:rFonts w:ascii="Times New Roman" w:eastAsia="Times New Roman"/>
          <w:spacing w:val="1"/>
          <w:sz w:val="22"/>
        </w:rPr>
        <w:t> </w:t>
      </w:r>
      <w:r>
        <w:rPr>
          <w:spacing w:val="-7"/>
          <w:sz w:val="22"/>
        </w:rPr>
        <w:t>版本，但仍希望获取 </w:t>
      </w:r>
      <w:r>
        <w:rPr>
          <w:rFonts w:ascii="Times New Roman" w:eastAsia="Times New Roman"/>
          <w:sz w:val="22"/>
        </w:rPr>
        <w:t>HDSC</w:t>
      </w:r>
      <w:r>
        <w:rPr>
          <w:rFonts w:ascii="Times New Roman" w:eastAsia="Times New Roman"/>
          <w:spacing w:val="-1"/>
          <w:sz w:val="22"/>
        </w:rPr>
        <w:t> </w:t>
      </w:r>
      <w:r>
        <w:rPr>
          <w:spacing w:val="-10"/>
          <w:sz w:val="22"/>
        </w:rPr>
        <w:t>新的系列的 </w:t>
      </w:r>
      <w:r>
        <w:rPr>
          <w:rFonts w:ascii="Times New Roman" w:eastAsia="Times New Roman"/>
          <w:sz w:val="22"/>
        </w:rPr>
        <w:t>MCU Device</w:t>
      </w:r>
      <w:r>
        <w:rPr>
          <w:rFonts w:ascii="Times New Roman" w:eastAsia="Times New Roman"/>
          <w:spacing w:val="0"/>
          <w:sz w:val="22"/>
        </w:rPr>
        <w:t> </w:t>
      </w:r>
      <w:r>
        <w:rPr>
          <w:spacing w:val="-6"/>
          <w:sz w:val="22"/>
        </w:rPr>
        <w:t>的支持，可寻求相关技术支持人员，获取 </w:t>
      </w:r>
      <w:r>
        <w:rPr>
          <w:rFonts w:ascii="Times New Roman" w:eastAsia="Times New Roman"/>
          <w:spacing w:val="-2"/>
          <w:sz w:val="22"/>
        </w:rPr>
        <w:t>IAR</w:t>
      </w:r>
      <w:r>
        <w:rPr>
          <w:rFonts w:ascii="Times New Roman" w:eastAsia="Times New Roman"/>
          <w:spacing w:val="0"/>
          <w:sz w:val="22"/>
        </w:rPr>
        <w:t> </w:t>
      </w:r>
      <w:r>
        <w:rPr>
          <w:rFonts w:ascii="Times New Roman" w:eastAsia="Times New Roman"/>
          <w:spacing w:val="-2"/>
          <w:sz w:val="22"/>
        </w:rPr>
        <w:t>IDE</w:t>
      </w:r>
      <w:r>
        <w:rPr>
          <w:rFonts w:ascii="Times New Roman" w:eastAsia="Times New Roman"/>
          <w:sz w:val="22"/>
        </w:rPr>
        <w:t> </w:t>
      </w:r>
      <w:r>
        <w:rPr>
          <w:sz w:val="22"/>
        </w:rPr>
        <w:t>的支持包。</w:t>
      </w:r>
    </w:p>
    <w:p>
      <w:pPr>
        <w:pStyle w:val="ListParagraph"/>
        <w:numPr>
          <w:ilvl w:val="0"/>
          <w:numId w:val="7"/>
        </w:numPr>
        <w:tabs>
          <w:tab w:pos="1246" w:val="left" w:leader="none"/>
        </w:tabs>
        <w:spacing w:line="304" w:lineRule="auto" w:before="81" w:after="0"/>
        <w:ind w:left="1246" w:right="228" w:hanging="276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24">
            <wp:simplePos x="0" y="0"/>
            <wp:positionH relativeFrom="page">
              <wp:posOffset>3164137</wp:posOffset>
            </wp:positionH>
            <wp:positionV relativeFrom="paragraph">
              <wp:posOffset>784536</wp:posOffset>
            </wp:positionV>
            <wp:extent cx="1000791" cy="1250156"/>
            <wp:effectExtent l="0" t="0" r="0" b="0"/>
            <wp:wrapTopAndBottom/>
            <wp:docPr id="21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91" cy="1250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2"/>
        </w:rPr>
        <w:t>线下提供的 </w:t>
      </w:r>
      <w:r>
        <w:rPr>
          <w:rFonts w:ascii="Times New Roman" w:eastAsia="Times New Roman"/>
          <w:spacing w:val="-2"/>
          <w:sz w:val="22"/>
        </w:rPr>
        <w:t>IAR</w:t>
      </w:r>
      <w:r>
        <w:rPr>
          <w:rFonts w:ascii="Times New Roman" w:eastAsia="Times New Roman"/>
          <w:spacing w:val="2"/>
          <w:sz w:val="22"/>
        </w:rPr>
        <w:t> </w:t>
      </w:r>
      <w:r>
        <w:rPr>
          <w:spacing w:val="-24"/>
          <w:sz w:val="22"/>
        </w:rPr>
        <w:t>的 </w:t>
      </w:r>
      <w:r>
        <w:rPr>
          <w:rFonts w:ascii="Times New Roman" w:eastAsia="Times New Roman"/>
          <w:spacing w:val="-2"/>
          <w:sz w:val="22"/>
        </w:rPr>
        <w:t>IDE</w:t>
      </w:r>
      <w:r>
        <w:rPr>
          <w:rFonts w:ascii="Times New Roman" w:eastAsia="Times New Roman"/>
          <w:spacing w:val="5"/>
          <w:sz w:val="22"/>
        </w:rPr>
        <w:t> </w:t>
      </w:r>
      <w:r>
        <w:rPr>
          <w:spacing w:val="-11"/>
          <w:sz w:val="22"/>
        </w:rPr>
        <w:t>支持包目录结构如下图所示，使用时将其对应目录下的 </w:t>
      </w:r>
      <w:r>
        <w:rPr>
          <w:rFonts w:ascii="Times New Roman" w:eastAsia="Times New Roman"/>
          <w:sz w:val="22"/>
        </w:rPr>
        <w:t>HDSC</w:t>
      </w:r>
      <w:r>
        <w:rPr>
          <w:rFonts w:ascii="Times New Roman" w:eastAsia="Times New Roman"/>
          <w:spacing w:val="2"/>
          <w:sz w:val="22"/>
        </w:rPr>
        <w:t> </w:t>
      </w:r>
      <w:r>
        <w:rPr>
          <w:sz w:val="22"/>
        </w:rPr>
        <w:t>文件</w:t>
      </w:r>
      <w:r>
        <w:rPr>
          <w:spacing w:val="-7"/>
          <w:sz w:val="22"/>
        </w:rPr>
        <w:t>夹下的文件一一对应拷贝到 </w:t>
      </w:r>
      <w:r>
        <w:rPr>
          <w:rFonts w:ascii="Times New Roman" w:eastAsia="Times New Roman"/>
          <w:spacing w:val="-2"/>
          <w:sz w:val="22"/>
        </w:rPr>
        <w:t>IAR</w:t>
      </w:r>
      <w:r>
        <w:rPr>
          <w:rFonts w:ascii="Times New Roman" w:eastAsia="Times New Roman"/>
          <w:sz w:val="22"/>
        </w:rPr>
        <w:t> </w:t>
      </w:r>
      <w:r>
        <w:rPr>
          <w:sz w:val="22"/>
        </w:rPr>
        <w:t>的安装路径（</w:t>
      </w:r>
      <w:r>
        <w:rPr>
          <w:spacing w:val="-2"/>
          <w:sz w:val="22"/>
        </w:rPr>
        <w:t>例如：</w:t>
      </w:r>
      <w:r>
        <w:rPr>
          <w:rFonts w:ascii="Times New Roman" w:eastAsia="Times New Roman"/>
          <w:sz w:val="22"/>
        </w:rPr>
        <w:t>~\IAR Systems\Embedded</w:t>
      </w:r>
      <w:r>
        <w:rPr>
          <w:rFonts w:ascii="Times New Roman" w:eastAsia="Times New Roman"/>
          <w:spacing w:val="0"/>
          <w:sz w:val="22"/>
        </w:rPr>
        <w:t> </w:t>
      </w:r>
      <w:r>
        <w:rPr>
          <w:rFonts w:ascii="Times New Roman" w:eastAsia="Times New Roman"/>
          <w:sz w:val="22"/>
        </w:rPr>
        <w:t>Workbench 7.7\arm\config</w:t>
      </w:r>
      <w:r>
        <w:rPr>
          <w:sz w:val="22"/>
        </w:rPr>
        <w:t>）</w:t>
      </w:r>
      <w:r>
        <w:rPr>
          <w:spacing w:val="-1"/>
          <w:sz w:val="22"/>
        </w:rPr>
        <w:t>下，即可使用。</w:t>
      </w:r>
    </w:p>
    <w:p>
      <w:pPr>
        <w:spacing w:after="0" w:line="304" w:lineRule="auto"/>
        <w:jc w:val="left"/>
        <w:rPr>
          <w:sz w:val="22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5.3 编译和链接设置" w:id="82"/>
      <w:bookmarkEnd w:id="82"/>
      <w:r>
        <w:rPr/>
      </w:r>
      <w:bookmarkStart w:name="_bookmark27" w:id="83"/>
      <w:bookmarkEnd w:id="83"/>
      <w:r>
        <w:rPr/>
      </w:r>
      <w:bookmarkStart w:name="_bookmark27" w:id="84"/>
      <w:bookmarkEnd w:id="84"/>
      <w:r>
        <w:rPr/>
        <w:t>编译和链接设置</w:t>
      </w: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98" w:after="0"/>
        <w:ind w:left="838" w:right="0" w:hanging="721"/>
        <w:jc w:val="left"/>
      </w:pPr>
      <w:bookmarkStart w:name="5.3.1 Keil MDK" w:id="85"/>
      <w:bookmarkEnd w:id="85"/>
      <w:r>
        <w:rPr/>
      </w:r>
      <w:bookmarkStart w:name="_bookmark28" w:id="86"/>
      <w:bookmarkEnd w:id="86"/>
      <w:r>
        <w:rPr/>
      </w:r>
      <w:bookmarkStart w:name="_bookmark28" w:id="87"/>
      <w:bookmarkEnd w:id="87"/>
      <w:r>
        <w:rPr/>
        <w:t>K</w:t>
      </w:r>
      <w:r>
        <w:rPr/>
        <w:t>eil MDK</w:t>
      </w:r>
    </w:p>
    <w:p>
      <w:pPr>
        <w:pStyle w:val="BodyText"/>
        <w:spacing w:before="84"/>
        <w:ind w:left="826"/>
      </w:pPr>
      <w:r>
        <w:rPr>
          <w:rFonts w:ascii="Times New Roman" w:eastAsia="Times New Roman"/>
        </w:rPr>
        <w:t>Keil </w:t>
      </w:r>
      <w:r>
        <w:rPr/>
        <w:t>的编译设置参考如下图：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648">
            <wp:simplePos x="0" y="0"/>
            <wp:positionH relativeFrom="page">
              <wp:posOffset>1134110</wp:posOffset>
            </wp:positionH>
            <wp:positionV relativeFrom="paragraph">
              <wp:posOffset>94870</wp:posOffset>
            </wp:positionV>
            <wp:extent cx="3475153" cy="2589752"/>
            <wp:effectExtent l="0" t="0" r="0" b="0"/>
            <wp:wrapTopAndBottom/>
            <wp:docPr id="23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153" cy="258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8"/>
        <w:ind w:left="826"/>
      </w:pPr>
      <w:r>
        <w:rPr>
          <w:rFonts w:ascii="Times New Roman" w:eastAsia="Times New Roman"/>
        </w:rPr>
        <w:t>Keil </w:t>
      </w:r>
      <w:r>
        <w:rPr/>
        <w:t>的链接设置参考如下图：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672">
            <wp:simplePos x="0" y="0"/>
            <wp:positionH relativeFrom="page">
              <wp:posOffset>1134110</wp:posOffset>
            </wp:positionH>
            <wp:positionV relativeFrom="paragraph">
              <wp:posOffset>94472</wp:posOffset>
            </wp:positionV>
            <wp:extent cx="3475153" cy="2589752"/>
            <wp:effectExtent l="0" t="0" r="0" b="0"/>
            <wp:wrapTopAndBottom/>
            <wp:docPr id="25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153" cy="258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79" w:after="0"/>
        <w:ind w:left="838" w:right="0" w:hanging="721"/>
        <w:jc w:val="left"/>
      </w:pPr>
      <w:bookmarkStart w:name="5.3.2 IAR" w:id="88"/>
      <w:bookmarkEnd w:id="88"/>
      <w:r>
        <w:rPr/>
      </w:r>
      <w:bookmarkStart w:name="_bookmark29" w:id="89"/>
      <w:bookmarkEnd w:id="89"/>
      <w:r>
        <w:rPr/>
      </w:r>
      <w:bookmarkStart w:name="_bookmark29" w:id="90"/>
      <w:bookmarkEnd w:id="90"/>
      <w:r>
        <w:rPr/>
        <w:t>I</w:t>
      </w:r>
      <w:r>
        <w:rPr/>
        <w:t>AR</w:t>
      </w:r>
    </w:p>
    <w:p>
      <w:pPr>
        <w:pStyle w:val="BodyText"/>
        <w:spacing w:before="81"/>
        <w:ind w:left="826"/>
      </w:pPr>
      <w:r>
        <w:rPr>
          <w:rFonts w:ascii="Times New Roman" w:eastAsia="Times New Roman"/>
        </w:rPr>
        <w:t>IAR </w:t>
      </w:r>
      <w:r>
        <w:rPr/>
        <w:t>的编译参考设置如下图：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696">
            <wp:simplePos x="0" y="0"/>
            <wp:positionH relativeFrom="page">
              <wp:posOffset>1134110</wp:posOffset>
            </wp:positionH>
            <wp:positionV relativeFrom="paragraph">
              <wp:posOffset>96378</wp:posOffset>
            </wp:positionV>
            <wp:extent cx="3259663" cy="3080956"/>
            <wp:effectExtent l="0" t="0" r="0" b="0"/>
            <wp:wrapTopAndBottom/>
            <wp:docPr id="27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663" cy="3080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0"/>
        <w:ind w:left="826"/>
      </w:pPr>
      <w:r>
        <w:rPr>
          <w:rFonts w:ascii="Times New Roman" w:eastAsia="Times New Roman"/>
        </w:rPr>
        <w:t>IAR </w:t>
      </w:r>
      <w:r>
        <w:rPr/>
        <w:t>的链接参考设置如下图：</w:t>
      </w:r>
    </w:p>
    <w:p>
      <w:pPr>
        <w:pStyle w:val="BodyText"/>
        <w:spacing w:before="6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720">
            <wp:simplePos x="0" y="0"/>
            <wp:positionH relativeFrom="page">
              <wp:posOffset>1134110</wp:posOffset>
            </wp:positionH>
            <wp:positionV relativeFrom="paragraph">
              <wp:posOffset>94122</wp:posOffset>
            </wp:positionV>
            <wp:extent cx="3259663" cy="3080956"/>
            <wp:effectExtent l="0" t="0" r="0" b="0"/>
            <wp:wrapTopAndBottom/>
            <wp:docPr id="29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663" cy="3080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5.4 软件界面和菜单" w:id="91"/>
      <w:bookmarkEnd w:id="91"/>
      <w:r>
        <w:rPr/>
      </w:r>
      <w:bookmarkStart w:name="_bookmark30" w:id="92"/>
      <w:bookmarkEnd w:id="92"/>
      <w:r>
        <w:rPr/>
      </w:r>
      <w:bookmarkStart w:name="_bookmark30" w:id="93"/>
      <w:bookmarkEnd w:id="93"/>
      <w:r>
        <w:rPr/>
        <w:t>软件界面和菜单</w:t>
      </w: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98" w:after="0"/>
        <w:ind w:left="838" w:right="0" w:hanging="721"/>
        <w:jc w:val="left"/>
      </w:pPr>
      <w:bookmarkStart w:name="5.4.1 Keil MDK" w:id="94"/>
      <w:bookmarkEnd w:id="94"/>
      <w:r>
        <w:rPr/>
      </w:r>
      <w:bookmarkStart w:name="_bookmark31" w:id="95"/>
      <w:bookmarkEnd w:id="95"/>
      <w:r>
        <w:rPr/>
      </w:r>
      <w:bookmarkStart w:name="_bookmark31" w:id="96"/>
      <w:bookmarkEnd w:id="96"/>
      <w:r>
        <w:rPr/>
        <w:t>K</w:t>
      </w:r>
      <w:r>
        <w:rPr/>
        <w:t>eil MDK</w:t>
      </w: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240" w:lineRule="auto" w:before="84" w:after="0"/>
        <w:ind w:left="1111" w:right="0" w:hanging="285"/>
        <w:jc w:val="left"/>
        <w:rPr>
          <w:sz w:val="22"/>
        </w:rPr>
      </w:pPr>
      <w:r>
        <w:rPr>
          <w:rFonts w:ascii="Times New Roman" w:eastAsia="Times New Roman"/>
          <w:sz w:val="22"/>
        </w:rPr>
        <w:t>Keil</w:t>
      </w:r>
      <w:r>
        <w:rPr>
          <w:rFonts w:ascii="Times New Roman" w:eastAsia="Times New Roman"/>
          <w:spacing w:val="-1"/>
          <w:sz w:val="22"/>
        </w:rPr>
        <w:t> </w:t>
      </w:r>
      <w:r>
        <w:rPr>
          <w:rFonts w:ascii="Times New Roman" w:eastAsia="Times New Roman"/>
          <w:sz w:val="22"/>
        </w:rPr>
        <w:t>MDK</w:t>
      </w:r>
      <w:r>
        <w:rPr>
          <w:rFonts w:ascii="Times New Roman" w:eastAsia="Times New Roman"/>
          <w:spacing w:val="-2"/>
          <w:sz w:val="22"/>
        </w:rPr>
        <w:t> </w:t>
      </w:r>
      <w:r>
        <w:rPr>
          <w:spacing w:val="-2"/>
          <w:sz w:val="22"/>
        </w:rPr>
        <w:t>编辑</w:t>
      </w:r>
      <w:r>
        <w:rPr>
          <w:rFonts w:ascii="Times New Roman" w:eastAsia="Times New Roman"/>
          <w:sz w:val="22"/>
        </w:rPr>
        <w:t>/</w:t>
      </w:r>
      <w:r>
        <w:rPr>
          <w:spacing w:val="-3"/>
          <w:sz w:val="22"/>
        </w:rPr>
        <w:t>编译界面如下图所示：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744">
            <wp:simplePos x="0" y="0"/>
            <wp:positionH relativeFrom="page">
              <wp:posOffset>847089</wp:posOffset>
            </wp:positionH>
            <wp:positionV relativeFrom="paragraph">
              <wp:posOffset>94870</wp:posOffset>
            </wp:positionV>
            <wp:extent cx="5853849" cy="3291840"/>
            <wp:effectExtent l="0" t="0" r="0" b="0"/>
            <wp:wrapTopAndBottom/>
            <wp:docPr id="31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84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240" w:lineRule="auto" w:before="57" w:after="0"/>
        <w:ind w:left="1111" w:right="0" w:hanging="285"/>
        <w:jc w:val="left"/>
        <w:rPr>
          <w:sz w:val="22"/>
        </w:rPr>
      </w:pPr>
      <w:r>
        <w:rPr>
          <w:rFonts w:ascii="Times New Roman" w:eastAsia="Times New Roman"/>
          <w:sz w:val="22"/>
        </w:rPr>
        <w:t>Keil</w:t>
      </w:r>
      <w:r>
        <w:rPr>
          <w:rFonts w:ascii="Times New Roman" w:eastAsia="Times New Roman"/>
          <w:spacing w:val="-1"/>
          <w:sz w:val="22"/>
        </w:rPr>
        <w:t> </w:t>
      </w:r>
      <w:r>
        <w:rPr>
          <w:rFonts w:ascii="Times New Roman" w:eastAsia="Times New Roman"/>
          <w:sz w:val="22"/>
        </w:rPr>
        <w:t>MDK</w:t>
      </w:r>
      <w:r>
        <w:rPr>
          <w:rFonts w:ascii="Times New Roman" w:eastAsia="Times New Roman"/>
          <w:spacing w:val="-2"/>
          <w:sz w:val="22"/>
        </w:rPr>
        <w:t> </w:t>
      </w:r>
      <w:r>
        <w:rPr>
          <w:spacing w:val="-2"/>
          <w:sz w:val="22"/>
        </w:rPr>
        <w:t>调试界面如下图所示：</w:t>
      </w:r>
    </w:p>
    <w:p>
      <w:pPr>
        <w:pStyle w:val="BodyText"/>
        <w:spacing w:before="6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768">
            <wp:simplePos x="0" y="0"/>
            <wp:positionH relativeFrom="page">
              <wp:posOffset>859789</wp:posOffset>
            </wp:positionH>
            <wp:positionV relativeFrom="paragraph">
              <wp:posOffset>94059</wp:posOffset>
            </wp:positionV>
            <wp:extent cx="5724808" cy="3218687"/>
            <wp:effectExtent l="0" t="0" r="0" b="0"/>
            <wp:wrapTopAndBottom/>
            <wp:docPr id="33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08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79" w:after="0"/>
        <w:ind w:left="838" w:right="0" w:hanging="721"/>
        <w:jc w:val="left"/>
      </w:pPr>
      <w:bookmarkStart w:name="5.4.2 IAR" w:id="97"/>
      <w:bookmarkEnd w:id="97"/>
      <w:r>
        <w:rPr/>
      </w:r>
      <w:bookmarkStart w:name="_bookmark32" w:id="98"/>
      <w:bookmarkEnd w:id="98"/>
      <w:r>
        <w:rPr/>
      </w:r>
      <w:bookmarkStart w:name="_bookmark32" w:id="99"/>
      <w:bookmarkEnd w:id="99"/>
      <w:r>
        <w:rPr/>
        <w:t>I</w:t>
      </w:r>
      <w:r>
        <w:rPr/>
        <w:t>AR</w:t>
      </w: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240" w:lineRule="auto" w:before="81" w:after="0"/>
        <w:ind w:left="1111" w:right="0" w:hanging="285"/>
        <w:jc w:val="left"/>
        <w:rPr>
          <w:sz w:val="22"/>
        </w:rPr>
      </w:pPr>
      <w:r>
        <w:rPr>
          <w:rFonts w:ascii="Times New Roman" w:eastAsia="Times New Roman"/>
          <w:sz w:val="22"/>
        </w:rPr>
        <w:t>IAR</w:t>
      </w:r>
      <w:r>
        <w:rPr>
          <w:rFonts w:ascii="Times New Roman" w:eastAsia="Times New Roman"/>
          <w:spacing w:val="-1"/>
          <w:sz w:val="22"/>
        </w:rPr>
        <w:t> </w:t>
      </w:r>
      <w:r>
        <w:rPr>
          <w:sz w:val="22"/>
        </w:rPr>
        <w:t>编辑</w:t>
      </w:r>
      <w:r>
        <w:rPr>
          <w:rFonts w:ascii="Times New Roman" w:eastAsia="Times New Roman"/>
          <w:sz w:val="22"/>
        </w:rPr>
        <w:t>/</w:t>
      </w:r>
      <w:r>
        <w:rPr>
          <w:spacing w:val="-2"/>
          <w:sz w:val="22"/>
        </w:rPr>
        <w:t>编译界面如下图所示：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841375</wp:posOffset>
            </wp:positionH>
            <wp:positionV relativeFrom="paragraph">
              <wp:posOffset>96378</wp:posOffset>
            </wp:positionV>
            <wp:extent cx="5854619" cy="3291840"/>
            <wp:effectExtent l="0" t="0" r="0" b="0"/>
            <wp:wrapTopAndBottom/>
            <wp:docPr id="35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61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4"/>
        </w:numPr>
        <w:tabs>
          <w:tab w:pos="1112" w:val="left" w:leader="none"/>
        </w:tabs>
        <w:spacing w:line="240" w:lineRule="auto" w:before="66" w:after="0"/>
        <w:ind w:left="1111" w:right="0" w:hanging="285"/>
        <w:jc w:val="left"/>
        <w:rPr>
          <w:sz w:val="22"/>
        </w:rPr>
      </w:pPr>
      <w:r>
        <w:rPr>
          <w:rFonts w:ascii="Times New Roman" w:eastAsia="Times New Roman"/>
          <w:sz w:val="22"/>
        </w:rPr>
        <w:t>IAR</w:t>
      </w:r>
      <w:r>
        <w:rPr>
          <w:rFonts w:ascii="Times New Roman" w:eastAsia="Times New Roman"/>
          <w:spacing w:val="-1"/>
          <w:sz w:val="22"/>
        </w:rPr>
        <w:t> </w:t>
      </w:r>
      <w:r>
        <w:rPr>
          <w:spacing w:val="-2"/>
          <w:sz w:val="22"/>
        </w:rPr>
        <w:t>调试界面如下图所示：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816">
            <wp:simplePos x="0" y="0"/>
            <wp:positionH relativeFrom="page">
              <wp:posOffset>827405</wp:posOffset>
            </wp:positionH>
            <wp:positionV relativeFrom="paragraph">
              <wp:posOffset>94694</wp:posOffset>
            </wp:positionV>
            <wp:extent cx="5854678" cy="3291840"/>
            <wp:effectExtent l="0" t="0" r="0" b="0"/>
            <wp:wrapTopAndBottom/>
            <wp:docPr id="37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67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6. 开发工具使用实例" w:id="100"/>
      <w:bookmarkEnd w:id="100"/>
      <w:r>
        <w:rPr/>
      </w:r>
      <w:bookmarkStart w:name="_bookmark33" w:id="101"/>
      <w:bookmarkEnd w:id="101"/>
      <w:r>
        <w:rPr/>
      </w:r>
      <w:bookmarkStart w:name="_bookmark33" w:id="102"/>
      <w:bookmarkEnd w:id="102"/>
      <w:r>
        <w:rPr/>
        <w:t>开发工具使用实例</w:t>
      </w:r>
    </w:p>
    <w:p>
      <w:pPr>
        <w:pStyle w:val="BodyText"/>
        <w:spacing w:line="369" w:lineRule="auto" w:before="242"/>
        <w:ind w:left="826" w:right="1357"/>
      </w:pPr>
      <w:r>
        <w:rPr/>
        <w:t>本章节说明如何新建一个开发工程、编辑代码、编译链接、程序下载及工程调试。注意：</w:t>
      </w:r>
    </w:p>
    <w:p>
      <w:pPr>
        <w:pStyle w:val="ListParagraph"/>
        <w:numPr>
          <w:ilvl w:val="0"/>
          <w:numId w:val="8"/>
        </w:numPr>
        <w:tabs>
          <w:tab w:pos="1246" w:val="left" w:leader="none"/>
        </w:tabs>
        <w:spacing w:line="302" w:lineRule="auto" w:before="1" w:after="0"/>
        <w:ind w:left="1246" w:right="231" w:hanging="276"/>
        <w:jc w:val="left"/>
        <w:rPr>
          <w:sz w:val="22"/>
        </w:rPr>
      </w:pPr>
      <w:r>
        <w:rPr>
          <w:spacing w:val="-6"/>
          <w:sz w:val="22"/>
        </w:rPr>
        <w:t>为方便说明开发流程，本例所使用芯片具体型号为 </w:t>
      </w:r>
      <w:r>
        <w:rPr>
          <w:rFonts w:ascii="Times New Roman" w:eastAsia="Times New Roman"/>
          <w:b/>
          <w:sz w:val="22"/>
        </w:rPr>
        <w:t>HC32L110C6PA</w:t>
      </w:r>
      <w:r>
        <w:rPr>
          <w:rFonts w:ascii="Times New Roman" w:eastAsia="Times New Roman"/>
          <w:b/>
          <w:spacing w:val="1"/>
          <w:sz w:val="22"/>
        </w:rPr>
        <w:t> </w:t>
      </w:r>
      <w:r>
        <w:rPr>
          <w:spacing w:val="-11"/>
          <w:sz w:val="22"/>
        </w:rPr>
        <w:t>及其配套的 </w:t>
      </w:r>
      <w:r>
        <w:rPr>
          <w:rFonts w:ascii="Times New Roman" w:eastAsia="Times New Roman"/>
          <w:sz w:val="22"/>
        </w:rPr>
        <w:t>STK</w:t>
      </w:r>
      <w:r>
        <w:rPr>
          <w:spacing w:val="-2"/>
          <w:sz w:val="22"/>
        </w:rPr>
        <w:t>，实</w:t>
      </w:r>
      <w:r>
        <w:rPr>
          <w:spacing w:val="-10"/>
          <w:sz w:val="22"/>
        </w:rPr>
        <w:t>际开发中，只需要将芯片型号更改为实际使用的 </w:t>
      </w:r>
      <w:r>
        <w:rPr>
          <w:rFonts w:ascii="Times New Roman" w:eastAsia="Times New Roman"/>
          <w:sz w:val="22"/>
        </w:rPr>
        <w:t>MCU</w:t>
      </w:r>
      <w:r>
        <w:rPr>
          <w:rFonts w:ascii="Times New Roman" w:eastAsia="Times New Roman"/>
          <w:spacing w:val="5"/>
          <w:sz w:val="22"/>
        </w:rPr>
        <w:t> </w:t>
      </w:r>
      <w:r>
        <w:rPr>
          <w:spacing w:val="-11"/>
          <w:sz w:val="22"/>
        </w:rPr>
        <w:t>型号，并使用该系列的 </w:t>
      </w:r>
      <w:r>
        <w:rPr>
          <w:rFonts w:ascii="Times New Roman" w:eastAsia="Times New Roman"/>
          <w:sz w:val="22"/>
        </w:rPr>
        <w:t>MCU</w:t>
      </w:r>
      <w:r>
        <w:rPr>
          <w:rFonts w:ascii="Times New Roman" w:eastAsia="Times New Roman"/>
          <w:spacing w:val="2"/>
          <w:sz w:val="22"/>
        </w:rPr>
        <w:t> </w:t>
      </w:r>
      <w:r>
        <w:rPr>
          <w:spacing w:val="-2"/>
          <w:sz w:val="22"/>
        </w:rPr>
        <w:t>资源进</w:t>
      </w:r>
      <w:r>
        <w:rPr>
          <w:spacing w:val="-3"/>
          <w:sz w:val="22"/>
        </w:rPr>
        <w:t>行程序开发即可。</w:t>
      </w:r>
    </w:p>
    <w:p>
      <w:pPr>
        <w:pStyle w:val="ListParagraph"/>
        <w:numPr>
          <w:ilvl w:val="0"/>
          <w:numId w:val="8"/>
        </w:numPr>
        <w:tabs>
          <w:tab w:pos="1246" w:val="left" w:leader="none"/>
        </w:tabs>
        <w:spacing w:line="304" w:lineRule="auto" w:before="82" w:after="0"/>
        <w:ind w:left="1246" w:right="231" w:hanging="276"/>
        <w:jc w:val="left"/>
        <w:rPr>
          <w:sz w:val="22"/>
        </w:rPr>
      </w:pPr>
      <w:r>
        <w:rPr>
          <w:spacing w:val="-10"/>
          <w:sz w:val="22"/>
        </w:rPr>
        <w:t>如果在使用 </w:t>
      </w:r>
      <w:r>
        <w:rPr>
          <w:rFonts w:ascii="Times New Roman" w:eastAsia="Times New Roman"/>
          <w:spacing w:val="-7"/>
          <w:sz w:val="22"/>
        </w:rPr>
        <w:t>IDE</w:t>
      </w:r>
      <w:r>
        <w:rPr>
          <w:spacing w:val="-7"/>
          <w:sz w:val="22"/>
        </w:rPr>
        <w:t>（</w:t>
      </w:r>
      <w:r>
        <w:rPr>
          <w:rFonts w:ascii="Times New Roman" w:eastAsia="Times New Roman"/>
          <w:spacing w:val="-7"/>
          <w:sz w:val="22"/>
        </w:rPr>
        <w:t>Keil</w:t>
      </w:r>
      <w:r>
        <w:rPr>
          <w:rFonts w:ascii="Times New Roman" w:eastAsia="Times New Roman"/>
          <w:spacing w:val="6"/>
          <w:sz w:val="22"/>
        </w:rPr>
        <w:t> </w:t>
      </w:r>
      <w:r>
        <w:rPr>
          <w:rFonts w:ascii="Times New Roman" w:eastAsia="Times New Roman"/>
          <w:sz w:val="22"/>
        </w:rPr>
        <w:t>MDK</w:t>
      </w:r>
      <w:r>
        <w:rPr>
          <w:rFonts w:ascii="Times New Roman" w:eastAsia="Times New Roman"/>
          <w:spacing w:val="5"/>
          <w:sz w:val="22"/>
        </w:rPr>
        <w:t> </w:t>
      </w:r>
      <w:r>
        <w:rPr>
          <w:spacing w:val="-25"/>
          <w:sz w:val="22"/>
        </w:rPr>
        <w:t>或 </w:t>
      </w:r>
      <w:r>
        <w:rPr>
          <w:rFonts w:ascii="Times New Roman" w:eastAsia="Times New Roman"/>
          <w:spacing w:val="-13"/>
          <w:sz w:val="22"/>
        </w:rPr>
        <w:t>IAR</w:t>
      </w:r>
      <w:r>
        <w:rPr>
          <w:spacing w:val="-13"/>
          <w:sz w:val="22"/>
        </w:rPr>
        <w:t>）</w:t>
      </w:r>
      <w:r>
        <w:rPr>
          <w:spacing w:val="-6"/>
          <w:sz w:val="22"/>
        </w:rPr>
        <w:t>的过程中有任何非芯片相关问题或需要使用该 </w:t>
      </w:r>
      <w:r>
        <w:rPr>
          <w:rFonts w:ascii="Times New Roman" w:eastAsia="Times New Roman"/>
          <w:spacing w:val="-2"/>
          <w:sz w:val="22"/>
        </w:rPr>
        <w:t>IDE</w:t>
      </w:r>
      <w:r>
        <w:rPr>
          <w:rFonts w:ascii="Times New Roman" w:eastAsia="Times New Roman"/>
          <w:spacing w:val="2"/>
          <w:sz w:val="22"/>
        </w:rPr>
        <w:t> </w:t>
      </w:r>
      <w:r>
        <w:rPr>
          <w:sz w:val="22"/>
        </w:rPr>
        <w:t>更</w:t>
      </w:r>
      <w:r>
        <w:rPr>
          <w:spacing w:val="-6"/>
          <w:sz w:val="22"/>
        </w:rPr>
        <w:t>高级的一些编译调试等功能，可参考该 </w:t>
      </w:r>
      <w:r>
        <w:rPr>
          <w:rFonts w:ascii="Times New Roman" w:eastAsia="Times New Roman"/>
          <w:spacing w:val="-2"/>
          <w:sz w:val="22"/>
        </w:rPr>
        <w:t>IDE</w:t>
      </w:r>
      <w:r>
        <w:rPr>
          <w:rFonts w:ascii="Times New Roman" w:eastAsia="Times New Roman"/>
          <w:spacing w:val="0"/>
          <w:sz w:val="22"/>
        </w:rPr>
        <w:t> </w:t>
      </w:r>
      <w:r>
        <w:rPr>
          <w:spacing w:val="-3"/>
          <w:sz w:val="22"/>
        </w:rPr>
        <w:t>所提供的官方帮助手册或查阅相关资料。</w:t>
      </w:r>
    </w:p>
    <w:p>
      <w:pPr>
        <w:spacing w:after="0" w:line="304" w:lineRule="auto"/>
        <w:jc w:val="left"/>
        <w:rPr>
          <w:sz w:val="22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6.1 建立工程" w:id="103"/>
      <w:bookmarkEnd w:id="103"/>
      <w:r>
        <w:rPr/>
      </w:r>
      <w:bookmarkStart w:name="_bookmark34" w:id="104"/>
      <w:bookmarkEnd w:id="104"/>
      <w:r>
        <w:rPr/>
      </w:r>
      <w:bookmarkStart w:name="_bookmark34" w:id="105"/>
      <w:bookmarkEnd w:id="105"/>
      <w:r>
        <w:rPr/>
        <w:t>建立工程</w:t>
      </w: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98" w:after="0"/>
        <w:ind w:left="838" w:right="0" w:hanging="721"/>
        <w:jc w:val="left"/>
      </w:pPr>
      <w:bookmarkStart w:name="6.1.1 Keil MDK" w:id="106"/>
      <w:bookmarkEnd w:id="106"/>
      <w:r>
        <w:rPr/>
      </w:r>
      <w:bookmarkStart w:name="_bookmark35" w:id="107"/>
      <w:bookmarkEnd w:id="107"/>
      <w:r>
        <w:rPr/>
      </w:r>
      <w:bookmarkStart w:name="_bookmark35" w:id="108"/>
      <w:bookmarkEnd w:id="108"/>
      <w:r>
        <w:rPr/>
        <w:t>K</w:t>
      </w:r>
      <w:r>
        <w:rPr/>
        <w:t>eil MDK</w:t>
      </w:r>
    </w:p>
    <w:p>
      <w:pPr>
        <w:spacing w:before="14"/>
        <w:ind w:left="826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1134110</wp:posOffset>
            </wp:positionH>
            <wp:positionV relativeFrom="paragraph">
              <wp:posOffset>327127</wp:posOffset>
            </wp:positionV>
            <wp:extent cx="3150160" cy="859250"/>
            <wp:effectExtent l="0" t="0" r="0" b="0"/>
            <wp:wrapTopAndBottom/>
            <wp:docPr id="39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160" cy="85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  <w:sz w:val="22"/>
        </w:rPr>
        <w:t>STEP1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新建工程</w:t>
      </w:r>
    </w:p>
    <w:p>
      <w:pPr>
        <w:pStyle w:val="BodyText"/>
        <w:spacing w:before="7"/>
        <w:rPr>
          <w:sz w:val="24"/>
        </w:rPr>
      </w:pPr>
    </w:p>
    <w:p>
      <w:pPr>
        <w:spacing w:before="0"/>
        <w:ind w:left="826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864">
            <wp:simplePos x="0" y="0"/>
            <wp:positionH relativeFrom="page">
              <wp:posOffset>1134110</wp:posOffset>
            </wp:positionH>
            <wp:positionV relativeFrom="paragraph">
              <wp:posOffset>317983</wp:posOffset>
            </wp:positionV>
            <wp:extent cx="5468061" cy="2628900"/>
            <wp:effectExtent l="0" t="0" r="0" b="0"/>
            <wp:wrapTopAndBottom/>
            <wp:docPr id="41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061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  <w:sz w:val="22"/>
        </w:rPr>
        <w:t>STEP2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输入工程目录及工程名并保存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826"/>
        <w:rPr>
          <w:rFonts w:ascii="Times New Roman" w:eastAsia="Times New Roman"/>
        </w:rPr>
      </w:pPr>
      <w:r>
        <w:rPr/>
        <w:drawing>
          <wp:anchor distT="0" distB="0" distL="0" distR="0" allowOverlap="1" layoutInCell="1" locked="0" behindDoc="0" simplePos="0" relativeHeight="1888">
            <wp:simplePos x="0" y="0"/>
            <wp:positionH relativeFrom="page">
              <wp:posOffset>1134110</wp:posOffset>
            </wp:positionH>
            <wp:positionV relativeFrom="paragraph">
              <wp:posOffset>317856</wp:posOffset>
            </wp:positionV>
            <wp:extent cx="4024351" cy="2998660"/>
            <wp:effectExtent l="0" t="0" r="0" b="0"/>
            <wp:wrapTopAndBottom/>
            <wp:docPr id="43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351" cy="299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</w:rPr>
        <w:t>STEP3</w:t>
      </w:r>
      <w:r>
        <w:rPr>
          <w:rFonts w:ascii="Microsoft YaHei" w:eastAsia="Microsoft YaHei" w:hint="eastAsia"/>
          <w:b/>
        </w:rPr>
        <w:t>：</w:t>
      </w:r>
      <w:r>
        <w:rPr/>
        <w:t>选择所使用的 </w:t>
      </w:r>
      <w:r>
        <w:rPr>
          <w:rFonts w:ascii="Times New Roman" w:eastAsia="Times New Roman"/>
        </w:rPr>
        <w:t>MCU </w:t>
      </w:r>
      <w:r>
        <w:rPr/>
        <w:t>型号 </w:t>
      </w:r>
      <w:r>
        <w:rPr>
          <w:rFonts w:ascii="Times New Roman" w:eastAsia="Times New Roman"/>
        </w:rPr>
        <w:t>HC32L110C6PA</w:t>
      </w:r>
    </w:p>
    <w:p>
      <w:pPr>
        <w:spacing w:after="0"/>
        <w:rPr>
          <w:rFonts w:ascii="Times New Roman" w:eastAsia="Times New Roman"/>
        </w:rPr>
        <w:sectPr>
          <w:pgSz w:w="11910" w:h="17700"/>
          <w:pgMar w:header="960" w:footer="636" w:top="1520" w:bottom="820" w:left="960" w:right="840"/>
        </w:sectPr>
      </w:pPr>
    </w:p>
    <w:p>
      <w:pPr>
        <w:spacing w:before="11"/>
        <w:ind w:left="826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912">
            <wp:simplePos x="0" y="0"/>
            <wp:positionH relativeFrom="page">
              <wp:posOffset>1134110</wp:posOffset>
            </wp:positionH>
            <wp:positionV relativeFrom="paragraph">
              <wp:posOffset>325222</wp:posOffset>
            </wp:positionV>
            <wp:extent cx="4982556" cy="3490150"/>
            <wp:effectExtent l="0" t="0" r="0" b="0"/>
            <wp:wrapTopAndBottom/>
            <wp:docPr id="45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556" cy="349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  <w:sz w:val="22"/>
        </w:rPr>
        <w:t>STEP4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选择软件组件包，请至少确保选择如下两个，并确认</w:t>
      </w:r>
    </w:p>
    <w:p>
      <w:pPr>
        <w:pStyle w:val="BodyText"/>
        <w:spacing w:before="15"/>
        <w:ind w:left="826"/>
      </w:pPr>
      <w:r>
        <w:rPr/>
        <w:t>建好后工程信息如下图：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1134110</wp:posOffset>
            </wp:positionH>
            <wp:positionV relativeFrom="paragraph">
              <wp:posOffset>101968</wp:posOffset>
            </wp:positionV>
            <wp:extent cx="4941400" cy="2763774"/>
            <wp:effectExtent l="0" t="0" r="0" b="0"/>
            <wp:wrapTopAndBottom/>
            <wp:docPr id="47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400" cy="2763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30"/>
        </w:rPr>
      </w:pPr>
    </w:p>
    <w:p>
      <w:pPr>
        <w:spacing w:before="1"/>
        <w:ind w:left="826" w:right="0" w:firstLine="0"/>
        <w:jc w:val="left"/>
        <w:rPr>
          <w:sz w:val="22"/>
        </w:rPr>
      </w:pPr>
      <w:r>
        <w:rPr>
          <w:rFonts w:ascii="Times New Roman" w:eastAsia="Times New Roman"/>
          <w:b/>
          <w:sz w:val="22"/>
        </w:rPr>
        <w:t>STEP5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工程配置</w:t>
      </w:r>
    </w:p>
    <w:p>
      <w:pPr>
        <w:pStyle w:val="BodyText"/>
        <w:spacing w:before="99"/>
        <w:ind w:left="826"/>
      </w:pPr>
      <w:r>
        <w:rPr/>
        <w:t>点击下图红框所示工具图标，弹出工程配置窗口</w:t>
      </w:r>
    </w:p>
    <w:p>
      <w:pPr>
        <w:pStyle w:val="BodyText"/>
        <w:spacing w:before="5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960">
            <wp:simplePos x="0" y="0"/>
            <wp:positionH relativeFrom="page">
              <wp:posOffset>1134110</wp:posOffset>
            </wp:positionH>
            <wp:positionV relativeFrom="paragraph">
              <wp:posOffset>93393</wp:posOffset>
            </wp:positionV>
            <wp:extent cx="2475681" cy="1092993"/>
            <wp:effectExtent l="0" t="0" r="0" b="0"/>
            <wp:wrapTopAndBottom/>
            <wp:docPr id="49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681" cy="1092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BodyText"/>
        <w:spacing w:before="82"/>
        <w:ind w:left="826"/>
      </w:pPr>
      <w:r>
        <w:rPr/>
        <w:t>工程基本配置信息参考如下（具体可根据需要更改或添加）：</w:t>
      </w:r>
    </w:p>
    <w:p>
      <w:pPr>
        <w:pStyle w:val="BodyText"/>
        <w:spacing w:before="7"/>
        <w:rPr>
          <w:sz w:val="8"/>
        </w:rPr>
      </w:pPr>
      <w:r>
        <w:rPr/>
        <w:pict>
          <v:group style="position:absolute;margin-left:68.050003pt;margin-top:7.43748pt;width:466.55pt;height:376.45pt;mso-position-horizontal-relative:page;mso-position-vertical-relative:paragraph;z-index:1984;mso-wrap-distance-left:0;mso-wrap-distance-right:0" coordorigin="1361,149" coordsize="9331,7529">
            <v:shape style="position:absolute;left:1361;top:249;width:4598;height:3427" type="#_x0000_t75" stroked="false">
              <v:imagedata r:id="rId38" o:title=""/>
            </v:shape>
            <v:shape style="position:absolute;left:5959;top:148;width:4733;height:3528" type="#_x0000_t75" stroked="false">
              <v:imagedata r:id="rId39" o:title=""/>
            </v:shape>
            <v:shape style="position:absolute;left:1361;top:4058;width:4857;height:3619" type="#_x0000_t75" stroked="false">
              <v:imagedata r:id="rId40" o:title=""/>
            </v:shape>
            <v:shape style="position:absolute;left:6218;top:3743;width:4421;height:3934" type="#_x0000_t75" stroked="false">
              <v:imagedata r:id="rId41" o:title=""/>
            </v:shape>
            <w10:wrap type="topAndBottom"/>
          </v:group>
        </w:pict>
      </w:r>
    </w:p>
    <w:p>
      <w:pPr>
        <w:pStyle w:val="BodyText"/>
        <w:spacing w:before="45"/>
        <w:ind w:left="826"/>
      </w:pPr>
      <w:r>
        <w:rPr/>
        <w:t>注意：</w:t>
      </w:r>
    </w:p>
    <w:p>
      <w:pPr>
        <w:pStyle w:val="BodyText"/>
        <w:spacing w:before="152"/>
        <w:ind w:left="970"/>
      </w:pPr>
      <w:r>
        <w:rPr/>
        <w:t>— 工程配置的 </w:t>
      </w:r>
      <w:r>
        <w:rPr>
          <w:rFonts w:ascii="Times New Roman" w:hAnsi="Times New Roman" w:eastAsia="Times New Roman"/>
        </w:rPr>
        <w:t>Debug</w:t>
      </w:r>
      <w:r>
        <w:rPr/>
        <w:t>，可根据实际情况选择 </w:t>
      </w:r>
      <w:r>
        <w:rPr>
          <w:rFonts w:ascii="Times New Roman" w:hAnsi="Times New Roman" w:eastAsia="Times New Roman"/>
        </w:rPr>
        <w:t>CMSIS-DAP - SWD </w:t>
      </w:r>
      <w:r>
        <w:rPr/>
        <w:t>或 </w:t>
      </w:r>
      <w:r>
        <w:rPr>
          <w:rFonts w:ascii="Times New Roman" w:hAnsi="Times New Roman" w:eastAsia="Times New Roman"/>
        </w:rPr>
        <w:t>JLINK - SWD</w:t>
      </w:r>
      <w:r>
        <w:rPr/>
        <w:t>。</w:t>
      </w:r>
    </w:p>
    <w:p>
      <w:pPr>
        <w:spacing w:after="0"/>
        <w:sectPr>
          <w:pgSz w:w="11910" w:h="17700"/>
          <w:pgMar w:header="960" w:footer="636" w:top="1520" w:bottom="820" w:left="960" w:right="840"/>
        </w:sect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79" w:after="0"/>
        <w:ind w:left="838" w:right="0" w:hanging="721"/>
        <w:jc w:val="left"/>
      </w:pPr>
      <w:bookmarkStart w:name="6.1.2 IAR" w:id="109"/>
      <w:bookmarkEnd w:id="109"/>
      <w:r>
        <w:rPr/>
      </w:r>
      <w:bookmarkStart w:name="_bookmark36" w:id="110"/>
      <w:bookmarkEnd w:id="110"/>
      <w:r>
        <w:rPr/>
      </w:r>
      <w:bookmarkStart w:name="_bookmark36" w:id="111"/>
      <w:bookmarkEnd w:id="111"/>
      <w:r>
        <w:rPr/>
        <w:t>I</w:t>
      </w:r>
      <w:r>
        <w:rPr/>
        <w:t>AR</w:t>
      </w:r>
    </w:p>
    <w:p>
      <w:pPr>
        <w:spacing w:before="11"/>
        <w:ind w:left="826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827405</wp:posOffset>
            </wp:positionH>
            <wp:positionV relativeFrom="paragraph">
              <wp:posOffset>326619</wp:posOffset>
            </wp:positionV>
            <wp:extent cx="5863270" cy="1577530"/>
            <wp:effectExtent l="0" t="0" r="0" b="0"/>
            <wp:wrapTopAndBottom/>
            <wp:docPr id="51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70" cy="157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  <w:sz w:val="22"/>
        </w:rPr>
        <w:t>STEP1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新建工程</w:t>
      </w:r>
    </w:p>
    <w:p>
      <w:pPr>
        <w:pStyle w:val="BodyText"/>
        <w:spacing w:before="2"/>
        <w:rPr>
          <w:sz w:val="30"/>
        </w:rPr>
      </w:pPr>
    </w:p>
    <w:p>
      <w:pPr>
        <w:spacing w:before="0"/>
        <w:ind w:left="826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1134110</wp:posOffset>
            </wp:positionH>
            <wp:positionV relativeFrom="paragraph">
              <wp:posOffset>317856</wp:posOffset>
            </wp:positionV>
            <wp:extent cx="4715954" cy="2715768"/>
            <wp:effectExtent l="0" t="0" r="0" b="0"/>
            <wp:wrapTopAndBottom/>
            <wp:docPr id="53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954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  <w:sz w:val="22"/>
        </w:rPr>
        <w:t>STEP2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输入工程目录及工程名并保存</w:t>
      </w:r>
    </w:p>
    <w:p>
      <w:pPr>
        <w:pStyle w:val="BodyText"/>
        <w:spacing w:before="8"/>
        <w:rPr>
          <w:sz w:val="27"/>
        </w:rPr>
      </w:pPr>
    </w:p>
    <w:p>
      <w:pPr>
        <w:spacing w:before="0"/>
        <w:ind w:left="826" w:right="0" w:firstLine="0"/>
        <w:jc w:val="left"/>
        <w:rPr>
          <w:sz w:val="22"/>
        </w:rPr>
      </w:pPr>
      <w:r>
        <w:rPr>
          <w:rFonts w:ascii="Times New Roman" w:eastAsia="Times New Roman"/>
          <w:b/>
          <w:sz w:val="22"/>
        </w:rPr>
        <w:t>STEP3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选择所使用的 </w:t>
      </w:r>
      <w:r>
        <w:rPr>
          <w:rFonts w:ascii="Times New Roman" w:eastAsia="Times New Roman"/>
          <w:sz w:val="22"/>
        </w:rPr>
        <w:t>MCU </w:t>
      </w:r>
      <w:r>
        <w:rPr>
          <w:sz w:val="22"/>
        </w:rPr>
        <w:t>型号</w:t>
      </w:r>
    </w:p>
    <w:p>
      <w:pPr>
        <w:pStyle w:val="BodyText"/>
        <w:spacing w:before="99"/>
        <w:ind w:left="826"/>
      </w:pPr>
      <w:r>
        <w:rPr/>
        <w:t>右键点击工程名，选择【</w:t>
      </w:r>
      <w:r>
        <w:rPr>
          <w:rFonts w:ascii="Times New Roman" w:eastAsia="Times New Roman"/>
        </w:rPr>
        <w:t>Options</w:t>
      </w:r>
      <w:r>
        <w:rPr/>
        <w:t>】，如下图：</w:t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1134110</wp:posOffset>
            </wp:positionH>
            <wp:positionV relativeFrom="paragraph">
              <wp:posOffset>95802</wp:posOffset>
            </wp:positionV>
            <wp:extent cx="3171887" cy="1812417"/>
            <wp:effectExtent l="0" t="0" r="0" b="0"/>
            <wp:wrapTopAndBottom/>
            <wp:docPr id="55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87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BodyText"/>
        <w:spacing w:before="82"/>
        <w:ind w:left="826"/>
      </w:pPr>
      <w:r>
        <w:rPr/>
        <w:t>选择具体的 </w:t>
      </w:r>
      <w:r>
        <w:rPr>
          <w:rFonts w:ascii="Times New Roman" w:eastAsia="Times New Roman"/>
        </w:rPr>
        <w:t>MCU </w:t>
      </w:r>
      <w:r>
        <w:rPr/>
        <w:t>型号 </w:t>
      </w:r>
      <w:r>
        <w:rPr>
          <w:rFonts w:ascii="Times New Roman" w:eastAsia="Times New Roman"/>
        </w:rPr>
        <w:t>HC32L110C6PA</w:t>
      </w:r>
      <w:r>
        <w:rPr/>
        <w:t>，如下图：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684530</wp:posOffset>
            </wp:positionH>
            <wp:positionV relativeFrom="paragraph">
              <wp:posOffset>94456</wp:posOffset>
            </wp:positionV>
            <wp:extent cx="5912070" cy="3131820"/>
            <wp:effectExtent l="0" t="0" r="0" b="0"/>
            <wp:wrapTopAndBottom/>
            <wp:docPr id="57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07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5"/>
        </w:rPr>
      </w:pPr>
    </w:p>
    <w:p>
      <w:pPr>
        <w:spacing w:before="0"/>
        <w:ind w:left="826" w:right="0" w:firstLine="0"/>
        <w:jc w:val="left"/>
        <w:rPr>
          <w:sz w:val="22"/>
        </w:rPr>
      </w:pPr>
      <w:r>
        <w:rPr>
          <w:rFonts w:ascii="Times New Roman" w:eastAsia="Times New Roman"/>
          <w:b/>
          <w:sz w:val="22"/>
        </w:rPr>
        <w:t>STEP4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工程配置</w:t>
      </w:r>
    </w:p>
    <w:p>
      <w:pPr>
        <w:pStyle w:val="BodyText"/>
        <w:spacing w:before="99"/>
        <w:ind w:left="826"/>
      </w:pPr>
      <w:r>
        <w:rPr/>
        <w:t>工程基本配置信息参考如下（具体应用可根据需要更改或添加）：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684530</wp:posOffset>
            </wp:positionH>
            <wp:positionV relativeFrom="paragraph">
              <wp:posOffset>94802</wp:posOffset>
            </wp:positionV>
            <wp:extent cx="2777797" cy="2624518"/>
            <wp:effectExtent l="0" t="0" r="0" b="0"/>
            <wp:wrapTopAndBottom/>
            <wp:docPr id="59" name="image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797" cy="2624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3709670</wp:posOffset>
            </wp:positionH>
            <wp:positionV relativeFrom="paragraph">
              <wp:posOffset>94802</wp:posOffset>
            </wp:positionV>
            <wp:extent cx="2915436" cy="2624518"/>
            <wp:effectExtent l="0" t="0" r="0" b="0"/>
            <wp:wrapTopAndBottom/>
            <wp:docPr id="61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436" cy="2624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ind w:left="118"/>
        <w:rPr>
          <w:sz w:val="20"/>
        </w:rPr>
      </w:pPr>
      <w:r>
        <w:rPr>
          <w:sz w:val="20"/>
        </w:rPr>
        <w:drawing>
          <wp:inline distT="0" distB="0" distL="0" distR="0">
            <wp:extent cx="5670711" cy="2510408"/>
            <wp:effectExtent l="0" t="0" r="0" b="0"/>
            <wp:docPr id="63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711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6"/>
        <w:ind w:left="826"/>
      </w:pPr>
      <w:r>
        <w:rPr/>
        <w:t>注意：</w:t>
      </w:r>
    </w:p>
    <w:p>
      <w:pPr>
        <w:pStyle w:val="BodyText"/>
        <w:spacing w:before="152"/>
        <w:ind w:left="970"/>
      </w:pPr>
      <w:r>
        <w:rPr/>
        <w:t>— 工程配置的 </w:t>
      </w:r>
      <w:r>
        <w:rPr>
          <w:rFonts w:ascii="Times New Roman" w:hAnsi="Times New Roman" w:eastAsia="Times New Roman"/>
        </w:rPr>
        <w:t>Debug</w:t>
      </w:r>
      <w:r>
        <w:rPr/>
        <w:t>，可根据实际情况选择 </w:t>
      </w:r>
      <w:r>
        <w:rPr>
          <w:rFonts w:ascii="Times New Roman" w:hAnsi="Times New Roman" w:eastAsia="Times New Roman"/>
        </w:rPr>
        <w:t>CMSIS-DAP - SWD </w:t>
      </w:r>
      <w:r>
        <w:rPr/>
        <w:t>或 </w:t>
      </w:r>
      <w:r>
        <w:rPr>
          <w:rFonts w:ascii="Times New Roman" w:hAnsi="Times New Roman" w:eastAsia="Times New Roman"/>
        </w:rPr>
        <w:t>JLINK - SWD</w:t>
      </w:r>
      <w:r>
        <w:rPr/>
        <w:t>。</w:t>
      </w:r>
    </w:p>
    <w:p>
      <w:pPr>
        <w:spacing w:after="0"/>
        <w:sectPr>
          <w:pgSz w:w="11910" w:h="17700"/>
          <w:pgMar w:header="960" w:footer="636" w:top="1520" w:bottom="820" w:left="960" w:right="840"/>
        </w:sect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6.2 编辑文件" w:id="112"/>
      <w:bookmarkEnd w:id="112"/>
      <w:r>
        <w:rPr/>
      </w:r>
      <w:bookmarkStart w:name="_bookmark37" w:id="113"/>
      <w:bookmarkEnd w:id="113"/>
      <w:r>
        <w:rPr/>
      </w:r>
      <w:bookmarkStart w:name="_bookmark37" w:id="114"/>
      <w:bookmarkEnd w:id="114"/>
      <w:r>
        <w:rPr/>
        <w:t>编辑文件</w:t>
      </w: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98" w:after="0"/>
        <w:ind w:left="838" w:right="0" w:hanging="721"/>
        <w:jc w:val="left"/>
      </w:pPr>
      <w:bookmarkStart w:name="6.2.1 Keil MDK" w:id="115"/>
      <w:bookmarkEnd w:id="115"/>
      <w:r>
        <w:rPr/>
      </w:r>
      <w:bookmarkStart w:name="_bookmark38" w:id="116"/>
      <w:bookmarkEnd w:id="116"/>
      <w:r>
        <w:rPr/>
      </w:r>
      <w:bookmarkStart w:name="_bookmark38" w:id="117"/>
      <w:bookmarkEnd w:id="117"/>
      <w:r>
        <w:rPr/>
        <w:t>K</w:t>
      </w:r>
      <w:r>
        <w:rPr/>
        <w:t>eil MDK</w:t>
      </w:r>
    </w:p>
    <w:p>
      <w:pPr>
        <w:pStyle w:val="BodyText"/>
        <w:spacing w:before="14"/>
        <w:ind w:left="826"/>
      </w:pPr>
      <w:r>
        <w:rPr/>
        <w:pict>
          <v:group style="position:absolute;margin-left:65.900002pt;margin-top:25.758064pt;width:463.65pt;height:143.15pt;mso-position-horizontal-relative:page;mso-position-vertical-relative:paragraph;z-index:2152;mso-wrap-distance-left:0;mso-wrap-distance-right:0" coordorigin="1318,515" coordsize="9273,2863">
            <v:shape style="position:absolute;left:1318;top:515;width:4747;height:2863" type="#_x0000_t75" stroked="false">
              <v:imagedata r:id="rId49" o:title=""/>
            </v:shape>
            <v:shape style="position:absolute;left:6065;top:664;width:4526;height:2714" type="#_x0000_t75" stroked="false">
              <v:imagedata r:id="rId50" o:title=""/>
            </v:shape>
            <w10:wrap type="topAndBottom"/>
          </v:group>
        </w:pict>
      </w:r>
      <w:r>
        <w:rPr>
          <w:rFonts w:ascii="Times New Roman" w:eastAsia="Times New Roman"/>
          <w:b/>
        </w:rPr>
        <w:t>STEP1</w:t>
      </w:r>
      <w:r>
        <w:rPr>
          <w:rFonts w:ascii="Microsoft YaHei" w:eastAsia="Microsoft YaHei" w:hint="eastAsia"/>
          <w:b/>
        </w:rPr>
        <w:t>：</w:t>
      </w:r>
      <w:r>
        <w:rPr/>
        <w:t>修改源文件名称，邮件新建文件或添加已有文件，信息如下：</w:t>
      </w:r>
    </w:p>
    <w:p>
      <w:pPr>
        <w:pStyle w:val="BodyText"/>
        <w:spacing w:before="3"/>
        <w:rPr>
          <w:sz w:val="28"/>
        </w:rPr>
      </w:pPr>
    </w:p>
    <w:p>
      <w:pPr>
        <w:spacing w:before="6"/>
        <w:ind w:left="826" w:right="0" w:firstLine="0"/>
        <w:jc w:val="left"/>
        <w:rPr>
          <w:sz w:val="22"/>
        </w:rPr>
      </w:pPr>
      <w:r>
        <w:rPr>
          <w:rFonts w:ascii="Times New Roman" w:eastAsia="Times New Roman"/>
          <w:b/>
          <w:sz w:val="22"/>
        </w:rPr>
        <w:t>STEP2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添加源文件</w:t>
      </w:r>
    </w:p>
    <w:p>
      <w:pPr>
        <w:pStyle w:val="BodyText"/>
        <w:spacing w:line="302" w:lineRule="auto" w:before="99"/>
        <w:ind w:left="826" w:right="229"/>
      </w:pPr>
      <w:r>
        <w:rPr/>
        <w:drawing>
          <wp:anchor distT="0" distB="0" distL="0" distR="0" allowOverlap="1" layoutInCell="1" locked="0" behindDoc="0" simplePos="0" relativeHeight="2176">
            <wp:simplePos x="0" y="0"/>
            <wp:positionH relativeFrom="page">
              <wp:posOffset>1134110</wp:posOffset>
            </wp:positionH>
            <wp:positionV relativeFrom="paragraph">
              <wp:posOffset>788670</wp:posOffset>
            </wp:positionV>
            <wp:extent cx="5355305" cy="3585400"/>
            <wp:effectExtent l="0" t="0" r="0" b="0"/>
            <wp:wrapTopAndBottom/>
            <wp:docPr id="65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305" cy="358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1"/>
        </w:rPr>
        <w:t>在源文件 </w:t>
      </w:r>
      <w:r>
        <w:rPr>
          <w:rFonts w:ascii="Times New Roman" w:hAnsi="Times New Roman" w:eastAsia="Times New Roman"/>
        </w:rPr>
        <w:t>main.c </w:t>
      </w:r>
      <w:r>
        <w:rPr>
          <w:spacing w:val="-11"/>
        </w:rPr>
        <w:t>中包含该系列 </w:t>
      </w:r>
      <w:r>
        <w:rPr>
          <w:rFonts w:ascii="Times New Roman" w:hAnsi="Times New Roman" w:eastAsia="Times New Roman"/>
        </w:rPr>
        <w:t>MCU </w:t>
      </w:r>
      <w:r>
        <w:rPr>
          <w:spacing w:val="-1"/>
        </w:rPr>
        <w:t>的头文件“</w:t>
      </w:r>
      <w:r>
        <w:rPr>
          <w:rFonts w:ascii="Times New Roman" w:hAnsi="Times New Roman" w:eastAsia="Times New Roman"/>
        </w:rPr>
        <w:t>HC32L110C.h</w:t>
      </w:r>
      <w:r>
        <w:rPr>
          <w:spacing w:val="-7"/>
        </w:rPr>
        <w:t>”，然后使用操作该 </w:t>
      </w:r>
      <w:r>
        <w:rPr>
          <w:rFonts w:ascii="Times New Roman" w:hAnsi="Times New Roman" w:eastAsia="Times New Roman"/>
        </w:rPr>
        <w:t>MCU </w:t>
      </w:r>
      <w:r>
        <w:rPr/>
        <w:t>的外</w:t>
      </w:r>
      <w:r>
        <w:rPr>
          <w:spacing w:val="-10"/>
        </w:rPr>
        <w:t>设进行程序编写，本例演示一个简单的 </w:t>
      </w:r>
      <w:r>
        <w:rPr>
          <w:rFonts w:ascii="Times New Roman" w:hAnsi="Times New Roman" w:eastAsia="Times New Roman"/>
        </w:rPr>
        <w:t>IO </w:t>
      </w:r>
      <w:r>
        <w:rPr>
          <w:spacing w:val="-7"/>
        </w:rPr>
        <w:t>数字输出功能，编辑完成后的工程及文件信息如下图所示：</w:t>
      </w:r>
    </w:p>
    <w:p>
      <w:pPr>
        <w:spacing w:after="0" w:line="302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79" w:after="0"/>
        <w:ind w:left="838" w:right="0" w:hanging="721"/>
        <w:jc w:val="left"/>
      </w:pPr>
      <w:bookmarkStart w:name="6.2.2 IAR" w:id="118"/>
      <w:bookmarkEnd w:id="118"/>
      <w:r>
        <w:rPr/>
      </w:r>
      <w:bookmarkStart w:name="_bookmark39" w:id="119"/>
      <w:bookmarkEnd w:id="119"/>
      <w:r>
        <w:rPr/>
      </w:r>
      <w:bookmarkStart w:name="_bookmark39" w:id="120"/>
      <w:bookmarkEnd w:id="120"/>
      <w:r>
        <w:rPr/>
        <w:t>I</w:t>
      </w:r>
      <w:r>
        <w:rPr/>
        <w:t>AR</w:t>
      </w:r>
    </w:p>
    <w:p>
      <w:pPr>
        <w:spacing w:before="11"/>
        <w:ind w:left="826" w:right="0" w:firstLine="0"/>
        <w:jc w:val="left"/>
        <w:rPr>
          <w:sz w:val="22"/>
        </w:rPr>
      </w:pPr>
      <w:r>
        <w:rPr/>
        <w:pict>
          <v:group style="position:absolute;margin-left:71.150002pt;margin-top:25.71805pt;width:453pt;height:152.550pt;mso-position-horizontal-relative:page;mso-position-vertical-relative:paragraph;z-index:2200;mso-wrap-distance-left:0;mso-wrap-distance-right:0" coordorigin="1423,514" coordsize="9060,3051">
            <v:shape style="position:absolute;left:1423;top:514;width:3941;height:3051" type="#_x0000_t75" stroked="false">
              <v:imagedata r:id="rId52" o:title=""/>
            </v:shape>
            <v:shape style="position:absolute;left:5364;top:548;width:5119;height:3017" type="#_x0000_t75" stroked="false">
              <v:imagedata r:id="rId53" o:title=""/>
            </v:shape>
            <w10:wrap type="topAndBottom"/>
          </v:group>
        </w:pict>
      </w:r>
      <w:r>
        <w:rPr>
          <w:rFonts w:ascii="Times New Roman" w:eastAsia="Times New Roman"/>
          <w:b/>
          <w:sz w:val="22"/>
        </w:rPr>
        <w:t>STEP1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新建组目录，命名为 </w:t>
      </w:r>
      <w:r>
        <w:rPr>
          <w:rFonts w:ascii="Times New Roman" w:eastAsia="Times New Roman"/>
          <w:sz w:val="22"/>
        </w:rPr>
        <w:t>common</w:t>
      </w:r>
      <w:r>
        <w:rPr>
          <w:sz w:val="22"/>
        </w:rPr>
        <w:t>，如下图：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ind w:left="826"/>
      </w:pPr>
      <w:r>
        <w:rPr/>
        <w:drawing>
          <wp:anchor distT="0" distB="0" distL="0" distR="0" allowOverlap="1" layoutInCell="1" locked="0" behindDoc="0" simplePos="0" relativeHeight="2224">
            <wp:simplePos x="0" y="0"/>
            <wp:positionH relativeFrom="page">
              <wp:posOffset>835025</wp:posOffset>
            </wp:positionH>
            <wp:positionV relativeFrom="paragraph">
              <wp:posOffset>321793</wp:posOffset>
            </wp:positionV>
            <wp:extent cx="5822956" cy="2350770"/>
            <wp:effectExtent l="0" t="0" r="0" b="0"/>
            <wp:wrapTopAndBottom/>
            <wp:docPr id="67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956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</w:rPr>
        <w:t>STEP2</w:t>
      </w:r>
      <w:r>
        <w:rPr>
          <w:rFonts w:ascii="Microsoft YaHei" w:eastAsia="Microsoft YaHei" w:hint="eastAsia"/>
          <w:b/>
        </w:rPr>
        <w:t>：</w:t>
      </w:r>
      <w:r>
        <w:rPr/>
        <w:t>添加 </w:t>
      </w:r>
      <w:r>
        <w:rPr>
          <w:rFonts w:ascii="Times New Roman" w:eastAsia="Times New Roman"/>
        </w:rPr>
        <w:t>HC32L110C6PA MCU </w:t>
      </w:r>
      <w:r>
        <w:rPr/>
        <w:t>的公共源文件，如下图：</w:t>
      </w:r>
    </w:p>
    <w:p>
      <w:pPr>
        <w:pStyle w:val="BodyText"/>
        <w:spacing w:before="92"/>
        <w:ind w:left="826"/>
      </w:pPr>
      <w:r>
        <w:rPr/>
        <w:t>注意：</w:t>
      </w:r>
    </w:p>
    <w:p>
      <w:pPr>
        <w:pStyle w:val="BodyText"/>
        <w:spacing w:before="152"/>
        <w:ind w:left="970"/>
      </w:pPr>
      <w:r>
        <w:rPr/>
        <w:t>— 所添加的 </w:t>
      </w:r>
      <w:r>
        <w:rPr>
          <w:rFonts w:ascii="Times New Roman" w:hAnsi="Times New Roman" w:eastAsia="Times New Roman"/>
        </w:rPr>
        <w:t>common </w:t>
      </w:r>
      <w:r>
        <w:rPr/>
        <w:t>文件需要预先拷贝到新建的工程目录下，该文件包可从该系列 </w:t>
      </w:r>
      <w:r>
        <w:rPr>
          <w:rFonts w:ascii="Times New Roman" w:hAnsi="Times New Roman" w:eastAsia="Times New Roman"/>
        </w:rPr>
        <w:t>MCU </w:t>
      </w:r>
      <w:r>
        <w:rPr/>
        <w:t>的</w:t>
      </w:r>
    </w:p>
    <w:p>
      <w:pPr>
        <w:pStyle w:val="BodyText"/>
        <w:spacing w:before="73"/>
        <w:ind w:left="1246"/>
      </w:pPr>
      <w:r>
        <w:rPr>
          <w:rFonts w:ascii="Times New Roman" w:eastAsia="Times New Roman"/>
        </w:rPr>
        <w:t>template </w:t>
      </w:r>
      <w:r>
        <w:rPr/>
        <w:t>支持包或 </w:t>
      </w:r>
      <w:r>
        <w:rPr>
          <w:rFonts w:ascii="Times New Roman" w:eastAsia="Times New Roman"/>
        </w:rPr>
        <w:t>DDL </w:t>
      </w:r>
      <w:r>
        <w:rPr/>
        <w:t>中获取，也可寻求技术支持人员的帮助。</w:t>
      </w:r>
    </w:p>
    <w:p>
      <w:pPr>
        <w:spacing w:after="0"/>
        <w:sectPr>
          <w:pgSz w:w="11910" w:h="17700"/>
          <w:pgMar w:header="960" w:footer="636" w:top="1520" w:bottom="820" w:left="960" w:right="840"/>
        </w:sectPr>
      </w:pPr>
    </w:p>
    <w:p>
      <w:pPr>
        <w:pStyle w:val="BodyText"/>
        <w:spacing w:line="252" w:lineRule="auto" w:before="11"/>
        <w:ind w:left="826" w:right="227"/>
      </w:pPr>
      <w:r>
        <w:rPr>
          <w:rFonts w:ascii="Times New Roman" w:hAnsi="Times New Roman" w:eastAsia="Times New Roman"/>
          <w:b/>
        </w:rPr>
        <w:t>STEP3</w:t>
      </w:r>
      <w:r>
        <w:rPr>
          <w:rFonts w:ascii="Microsoft YaHei" w:hAnsi="Microsoft YaHei" w:eastAsia="Microsoft YaHei" w:hint="eastAsia"/>
          <w:b/>
        </w:rPr>
        <w:t>：</w:t>
      </w:r>
      <w:r>
        <w:rPr>
          <w:spacing w:val="-11"/>
        </w:rPr>
        <w:t>添加源文件 </w:t>
      </w:r>
      <w:r>
        <w:rPr>
          <w:rFonts w:ascii="Times New Roman" w:hAnsi="Times New Roman" w:eastAsia="Times New Roman"/>
        </w:rPr>
        <w:t>main.c</w:t>
      </w:r>
      <w:r>
        <w:rPr>
          <w:spacing w:val="-3"/>
        </w:rPr>
        <w:t>，在文件中包含该系列芯片的头文件“</w:t>
      </w:r>
      <w:r>
        <w:rPr>
          <w:rFonts w:ascii="Times New Roman" w:hAnsi="Times New Roman" w:eastAsia="Times New Roman"/>
        </w:rPr>
        <w:t>HC32L110C6PA.h</w:t>
      </w:r>
      <w:r>
        <w:rPr/>
        <w:t>”，然后</w:t>
      </w:r>
      <w:r>
        <w:rPr>
          <w:spacing w:val="-9"/>
        </w:rPr>
        <w:t>使用操作该 </w:t>
      </w:r>
      <w:r>
        <w:rPr>
          <w:rFonts w:ascii="Times New Roman" w:hAnsi="Times New Roman" w:eastAsia="Times New Roman"/>
        </w:rPr>
        <w:t>MCU </w:t>
      </w:r>
      <w:r>
        <w:rPr>
          <w:spacing w:val="-9"/>
        </w:rPr>
        <w:t>的外设进行程序编写，本例演示一个简单的 </w:t>
      </w:r>
      <w:r>
        <w:rPr>
          <w:rFonts w:ascii="Times New Roman" w:hAnsi="Times New Roman" w:eastAsia="Times New Roman"/>
        </w:rPr>
        <w:t>IO </w:t>
      </w:r>
      <w:r>
        <w:rPr>
          <w:spacing w:val="-4"/>
        </w:rPr>
        <w:t>数字输出功能，编辑完成后的</w:t>
      </w:r>
    </w:p>
    <w:p>
      <w:pPr>
        <w:pStyle w:val="BodyText"/>
        <w:spacing w:before="62"/>
        <w:ind w:left="826"/>
      </w:pPr>
      <w:r>
        <w:rPr/>
        <w:t>工程及文件信息如下图：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248">
            <wp:simplePos x="0" y="0"/>
            <wp:positionH relativeFrom="page">
              <wp:posOffset>810894</wp:posOffset>
            </wp:positionH>
            <wp:positionV relativeFrom="paragraph">
              <wp:posOffset>94606</wp:posOffset>
            </wp:positionV>
            <wp:extent cx="5883544" cy="3996785"/>
            <wp:effectExtent l="0" t="0" r="0" b="0"/>
            <wp:wrapTopAndBottom/>
            <wp:docPr id="69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544" cy="399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7700"/>
          <w:pgMar w:header="960" w:footer="636" w:top="1520" w:bottom="820" w:left="960" w:right="840"/>
        </w:sect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6.3 编译链接" w:id="121"/>
      <w:bookmarkEnd w:id="121"/>
      <w:r>
        <w:rPr/>
      </w:r>
      <w:bookmarkStart w:name="_bookmark40" w:id="122"/>
      <w:bookmarkEnd w:id="122"/>
      <w:r>
        <w:rPr/>
      </w:r>
      <w:bookmarkStart w:name="_bookmark40" w:id="123"/>
      <w:bookmarkEnd w:id="123"/>
      <w:r>
        <w:rPr/>
        <w:t>编译链接</w:t>
      </w: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98" w:after="0"/>
        <w:ind w:left="838" w:right="0" w:hanging="721"/>
        <w:jc w:val="left"/>
      </w:pPr>
      <w:bookmarkStart w:name="6.3.1 Keil MDK" w:id="124"/>
      <w:bookmarkEnd w:id="124"/>
      <w:r>
        <w:rPr/>
      </w:r>
      <w:bookmarkStart w:name="_bookmark41" w:id="125"/>
      <w:bookmarkEnd w:id="125"/>
      <w:r>
        <w:rPr/>
      </w:r>
      <w:bookmarkStart w:name="_bookmark41" w:id="126"/>
      <w:bookmarkEnd w:id="126"/>
      <w:r>
        <w:rPr/>
        <w:t>K</w:t>
      </w:r>
      <w:r>
        <w:rPr/>
        <w:t>eil MDK</w:t>
      </w:r>
    </w:p>
    <w:p>
      <w:pPr>
        <w:pStyle w:val="BodyText"/>
        <w:tabs>
          <w:tab w:pos="8502" w:val="left" w:leader="none"/>
        </w:tabs>
        <w:spacing w:line="304" w:lineRule="auto" w:before="219"/>
        <w:ind w:left="826" w:right="279"/>
      </w:pP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1134110</wp:posOffset>
            </wp:positionH>
            <wp:positionV relativeFrom="paragraph">
              <wp:posOffset>639699</wp:posOffset>
            </wp:positionV>
            <wp:extent cx="4452171" cy="3655314"/>
            <wp:effectExtent l="0" t="0" r="0" b="0"/>
            <wp:wrapTopAndBottom/>
            <wp:docPr id="71" name="image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171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4239">
            <wp:simplePos x="0" y="0"/>
            <wp:positionH relativeFrom="page">
              <wp:posOffset>5801289</wp:posOffset>
            </wp:positionH>
            <wp:positionV relativeFrom="paragraph">
              <wp:posOffset>92163</wp:posOffset>
            </wp:positionV>
            <wp:extent cx="147461" cy="137215"/>
            <wp:effectExtent l="0" t="0" r="0" b="0"/>
            <wp:wrapNone/>
            <wp:docPr id="73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61" cy="13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完成程</w:t>
      </w:r>
      <w:r>
        <w:rPr>
          <w:spacing w:val="-3"/>
        </w:rPr>
        <w:t>序</w:t>
      </w:r>
      <w:r>
        <w:rPr/>
        <w:t>编辑</w:t>
      </w:r>
      <w:r>
        <w:rPr>
          <w:spacing w:val="-3"/>
        </w:rPr>
        <w:t>之</w:t>
      </w:r>
      <w:r>
        <w:rPr/>
        <w:t>后，</w:t>
      </w:r>
      <w:r>
        <w:rPr>
          <w:spacing w:val="-3"/>
        </w:rPr>
        <w:t>就可</w:t>
      </w:r>
      <w:r>
        <w:rPr/>
        <w:t>以对程</w:t>
      </w:r>
      <w:r>
        <w:rPr>
          <w:spacing w:val="-3"/>
        </w:rPr>
        <w:t>序</w:t>
      </w:r>
      <w:r>
        <w:rPr/>
        <w:t>进行</w:t>
      </w:r>
      <w:r>
        <w:rPr>
          <w:spacing w:val="-3"/>
        </w:rPr>
        <w:t>编</w:t>
      </w:r>
      <w:r>
        <w:rPr/>
        <w:t>译链接</w:t>
      </w:r>
      <w:r>
        <w:rPr>
          <w:spacing w:val="-3"/>
        </w:rPr>
        <w:t>，</w:t>
      </w:r>
      <w:r>
        <w:rPr/>
        <w:t>点击工</w:t>
      </w:r>
      <w:r>
        <w:rPr>
          <w:spacing w:val="-3"/>
        </w:rPr>
        <w:t>具</w:t>
      </w:r>
      <w:r>
        <w:rPr/>
        <w:t>栏编</w:t>
      </w:r>
      <w:r>
        <w:rPr>
          <w:spacing w:val="-3"/>
        </w:rPr>
        <w:t>译</w:t>
      </w:r>
      <w:r>
        <w:rPr/>
        <w:t>工具</w:t>
      </w:r>
      <w:r>
        <w:rPr>
          <w:spacing w:val="-3"/>
        </w:rPr>
        <w:t>图</w:t>
      </w:r>
      <w:r>
        <w:rPr/>
        <w:t>标</w:t>
        <w:tab/>
        <w:t>，建立</w:t>
      </w:r>
      <w:r>
        <w:rPr>
          <w:spacing w:val="-3"/>
        </w:rPr>
        <w:t>程</w:t>
      </w:r>
      <w:r>
        <w:rPr/>
        <w:t>序， 直至无</w:t>
      </w:r>
      <w:r>
        <w:rPr>
          <w:spacing w:val="-3"/>
        </w:rPr>
        <w:t>警</w:t>
      </w:r>
      <w:r>
        <w:rPr/>
        <w:t>告无</w:t>
      </w:r>
      <w:r>
        <w:rPr>
          <w:spacing w:val="-3"/>
        </w:rPr>
        <w:t>错</w:t>
      </w:r>
      <w:r>
        <w:rPr/>
        <w:t>误，</w:t>
      </w:r>
      <w:r>
        <w:rPr>
          <w:spacing w:val="-3"/>
        </w:rPr>
        <w:t>如下</w:t>
      </w:r>
      <w:r>
        <w:rPr/>
        <w:t>图：</w:t>
      </w:r>
    </w:p>
    <w:p>
      <w:pPr>
        <w:pStyle w:val="BodyText"/>
        <w:spacing w:before="7"/>
        <w:rPr>
          <w:sz w:val="32"/>
        </w:r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0" w:after="0"/>
        <w:ind w:left="838" w:right="0" w:hanging="721"/>
        <w:jc w:val="left"/>
      </w:pPr>
      <w:bookmarkStart w:name="6.3.2 IAR" w:id="127"/>
      <w:bookmarkEnd w:id="127"/>
      <w:r>
        <w:rPr/>
      </w:r>
      <w:bookmarkStart w:name="_bookmark42" w:id="128"/>
      <w:bookmarkEnd w:id="128"/>
      <w:r>
        <w:rPr/>
      </w:r>
      <w:bookmarkStart w:name="_bookmark42" w:id="129"/>
      <w:bookmarkEnd w:id="129"/>
      <w:r>
        <w:rPr/>
        <w:t>I</w:t>
      </w:r>
      <w:r>
        <w:rPr/>
        <w:t>AR</w:t>
      </w:r>
    </w:p>
    <w:p>
      <w:pPr>
        <w:pStyle w:val="BodyText"/>
        <w:spacing w:before="14"/>
        <w:ind w:left="826"/>
      </w:pP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1134110</wp:posOffset>
            </wp:positionH>
            <wp:positionV relativeFrom="paragraph">
              <wp:posOffset>326365</wp:posOffset>
            </wp:positionV>
            <wp:extent cx="3502462" cy="3309175"/>
            <wp:effectExtent l="0" t="0" r="0" b="0"/>
            <wp:wrapTopAndBottom/>
            <wp:docPr id="75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462" cy="330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</w:rPr>
        <w:t>STEP1</w:t>
      </w:r>
      <w:r>
        <w:rPr>
          <w:rFonts w:ascii="Microsoft YaHei" w:eastAsia="Microsoft YaHei" w:hint="eastAsia"/>
          <w:b/>
        </w:rPr>
        <w:t>：</w:t>
      </w:r>
      <w:r>
        <w:rPr/>
        <w:t>编译链接之前，需要添加 </w:t>
      </w:r>
      <w:r>
        <w:rPr>
          <w:rFonts w:ascii="Times New Roman" w:eastAsia="Times New Roman"/>
        </w:rPr>
        <w:t>CMSIS </w:t>
      </w:r>
      <w:r>
        <w:rPr/>
        <w:t>及相关头文件的相对路径，具体如下：</w:t>
      </w:r>
    </w:p>
    <w:p>
      <w:pPr>
        <w:spacing w:after="0"/>
        <w:sectPr>
          <w:pgSz w:w="11910" w:h="17700"/>
          <w:pgMar w:header="960" w:footer="636" w:top="1520" w:bottom="820" w:left="960" w:right="840"/>
        </w:sect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tabs>
          <w:tab w:pos="9438" w:val="left" w:leader="none"/>
        </w:tabs>
        <w:spacing w:line="252" w:lineRule="auto" w:before="7"/>
        <w:ind w:left="826" w:right="233"/>
      </w:pPr>
      <w:r>
        <w:rPr/>
        <w:drawing>
          <wp:anchor distT="0" distB="0" distL="0" distR="0" allowOverlap="1" layoutInCell="1" locked="0" behindDoc="0" simplePos="0" relativeHeight="2344">
            <wp:simplePos x="0" y="0"/>
            <wp:positionH relativeFrom="page">
              <wp:posOffset>1088389</wp:posOffset>
            </wp:positionH>
            <wp:positionV relativeFrom="paragraph">
              <wp:posOffset>550012</wp:posOffset>
            </wp:positionV>
            <wp:extent cx="5668485" cy="3468147"/>
            <wp:effectExtent l="0" t="0" r="0" b="0"/>
            <wp:wrapTopAndBottom/>
            <wp:docPr id="77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485" cy="3468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04287">
            <wp:simplePos x="0" y="0"/>
            <wp:positionH relativeFrom="page">
              <wp:posOffset>6297295</wp:posOffset>
            </wp:positionH>
            <wp:positionV relativeFrom="paragraph">
              <wp:posOffset>-69049</wp:posOffset>
            </wp:positionV>
            <wp:extent cx="304800" cy="257746"/>
            <wp:effectExtent l="0" t="0" r="0" b="0"/>
            <wp:wrapNone/>
            <wp:docPr id="79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57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</w:rPr>
        <w:t>STEP2</w:t>
      </w:r>
      <w:r>
        <w:rPr>
          <w:rFonts w:ascii="Microsoft YaHei" w:eastAsia="Microsoft YaHei" w:hint="eastAsia"/>
          <w:b/>
        </w:rPr>
        <w:t>：</w:t>
      </w:r>
      <w:r>
        <w:rPr/>
        <w:t>完</w:t>
      </w:r>
      <w:r>
        <w:rPr>
          <w:spacing w:val="-3"/>
        </w:rPr>
        <w:t>成</w:t>
      </w:r>
      <w:r>
        <w:rPr/>
        <w:t>程序</w:t>
      </w:r>
      <w:r>
        <w:rPr>
          <w:spacing w:val="-3"/>
        </w:rPr>
        <w:t>编</w:t>
      </w:r>
      <w:r>
        <w:rPr/>
        <w:t>辑</w:t>
      </w:r>
      <w:r>
        <w:rPr>
          <w:spacing w:val="-3"/>
        </w:rPr>
        <w:t>之</w:t>
      </w:r>
      <w:r>
        <w:rPr/>
        <w:t>后</w:t>
      </w:r>
      <w:r>
        <w:rPr>
          <w:spacing w:val="-5"/>
        </w:rPr>
        <w:t>，</w:t>
      </w:r>
      <w:r>
        <w:rPr/>
        <w:t>就可以</w:t>
      </w:r>
      <w:r>
        <w:rPr>
          <w:spacing w:val="-3"/>
        </w:rPr>
        <w:t>对</w:t>
      </w:r>
      <w:r>
        <w:rPr/>
        <w:t>程序</w:t>
      </w:r>
      <w:r>
        <w:rPr>
          <w:spacing w:val="-3"/>
        </w:rPr>
        <w:t>进</w:t>
      </w:r>
      <w:r>
        <w:rPr/>
        <w:t>行</w:t>
      </w:r>
      <w:r>
        <w:rPr>
          <w:spacing w:val="-3"/>
        </w:rPr>
        <w:t>编</w:t>
      </w:r>
      <w:r>
        <w:rPr/>
        <w:t>译链接</w:t>
      </w:r>
      <w:r>
        <w:rPr>
          <w:spacing w:val="-5"/>
        </w:rPr>
        <w:t>，</w:t>
      </w:r>
      <w:r>
        <w:rPr/>
        <w:t>点</w:t>
      </w:r>
      <w:r>
        <w:rPr>
          <w:spacing w:val="-3"/>
        </w:rPr>
        <w:t>击</w:t>
      </w:r>
      <w:r>
        <w:rPr/>
        <w:t>工具</w:t>
      </w:r>
      <w:r>
        <w:rPr>
          <w:spacing w:val="-3"/>
        </w:rPr>
        <w:t>栏</w:t>
      </w:r>
      <w:r>
        <w:rPr/>
        <w:t>编</w:t>
      </w:r>
      <w:r>
        <w:rPr>
          <w:spacing w:val="-3"/>
        </w:rPr>
        <w:t>译</w:t>
      </w:r>
      <w:r>
        <w:rPr/>
        <w:t>工具图标</w:t>
        <w:tab/>
      </w:r>
      <w:r>
        <w:rPr>
          <w:spacing w:val="-5"/>
        </w:rPr>
        <w:t>，建</w:t>
      </w:r>
      <w:r>
        <w:rPr/>
        <w:t>立程序</w:t>
      </w:r>
      <w:r>
        <w:rPr>
          <w:spacing w:val="-3"/>
        </w:rPr>
        <w:t>，</w:t>
      </w:r>
      <w:r>
        <w:rPr/>
        <w:t>直至</w:t>
      </w:r>
      <w:r>
        <w:rPr>
          <w:spacing w:val="-3"/>
        </w:rPr>
        <w:t>无</w:t>
      </w:r>
      <w:r>
        <w:rPr/>
        <w:t>警告</w:t>
      </w:r>
      <w:r>
        <w:rPr>
          <w:spacing w:val="-3"/>
        </w:rPr>
        <w:t>无错</w:t>
      </w:r>
      <w:r>
        <w:rPr/>
        <w:t>误，如</w:t>
      </w:r>
      <w:r>
        <w:rPr>
          <w:spacing w:val="-3"/>
        </w:rPr>
        <w:t>下</w:t>
      </w:r>
      <w:r>
        <w:rPr/>
        <w:t>图：</w:t>
      </w:r>
    </w:p>
    <w:p>
      <w:pPr>
        <w:spacing w:after="0" w:line="252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6.4 代码下载" w:id="130"/>
      <w:bookmarkEnd w:id="130"/>
      <w:r>
        <w:rPr/>
      </w:r>
      <w:bookmarkStart w:name="_bookmark43" w:id="131"/>
      <w:bookmarkEnd w:id="131"/>
      <w:r>
        <w:rPr/>
      </w:r>
      <w:bookmarkStart w:name="_bookmark43" w:id="132"/>
      <w:bookmarkEnd w:id="132"/>
      <w:r>
        <w:rPr/>
        <w:t>代码下载</w:t>
      </w: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98" w:after="0"/>
        <w:ind w:left="838" w:right="0" w:hanging="721"/>
        <w:jc w:val="left"/>
      </w:pPr>
      <w:bookmarkStart w:name="6.4.1 Keil MDK" w:id="133"/>
      <w:bookmarkEnd w:id="133"/>
      <w:r>
        <w:rPr/>
      </w:r>
      <w:bookmarkStart w:name="_bookmark44" w:id="134"/>
      <w:bookmarkEnd w:id="134"/>
      <w:r>
        <w:rPr/>
      </w:r>
      <w:bookmarkStart w:name="_bookmark44" w:id="135"/>
      <w:bookmarkEnd w:id="135"/>
      <w:r>
        <w:rPr/>
        <w:t>K</w:t>
      </w:r>
      <w:r>
        <w:rPr/>
        <w:t>eil MDK</w:t>
      </w:r>
    </w:p>
    <w:p>
      <w:pPr>
        <w:pStyle w:val="BodyText"/>
        <w:spacing w:line="304" w:lineRule="auto" w:before="84"/>
        <w:ind w:left="826" w:right="315"/>
      </w:pPr>
      <w:r>
        <w:rPr/>
        <w:drawing>
          <wp:anchor distT="0" distB="0" distL="0" distR="0" allowOverlap="1" layoutInCell="1" locked="0" behindDoc="0" simplePos="0" relativeHeight="2392">
            <wp:simplePos x="0" y="0"/>
            <wp:positionH relativeFrom="page">
              <wp:posOffset>1134110</wp:posOffset>
            </wp:positionH>
            <wp:positionV relativeFrom="paragraph">
              <wp:posOffset>554227</wp:posOffset>
            </wp:positionV>
            <wp:extent cx="3906959" cy="3335178"/>
            <wp:effectExtent l="0" t="0" r="0" b="0"/>
            <wp:wrapTopAndBottom/>
            <wp:docPr id="81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959" cy="333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点击菜单栏【</w:t>
      </w:r>
      <w:r>
        <w:rPr>
          <w:rFonts w:ascii="Times New Roman" w:hAnsi="Times New Roman" w:eastAsia="Times New Roman"/>
        </w:rPr>
        <w:t>Flash</w:t>
      </w:r>
      <w:r>
        <w:rPr>
          <w:spacing w:val="-2"/>
        </w:rPr>
        <w:t>】→【</w:t>
      </w:r>
      <w:r>
        <w:rPr>
          <w:rFonts w:ascii="Times New Roman" w:hAnsi="Times New Roman" w:eastAsia="Times New Roman"/>
        </w:rPr>
        <w:t>Download</w:t>
      </w:r>
      <w:r>
        <w:rPr>
          <w:spacing w:val="-7"/>
        </w:rPr>
        <w:t>】，即可将当前程序下载到 </w:t>
      </w:r>
      <w:r>
        <w:rPr>
          <w:rFonts w:ascii="Times New Roman" w:hAnsi="Times New Roman" w:eastAsia="Times New Roman"/>
        </w:rPr>
        <w:t>Demo </w:t>
      </w:r>
      <w:r>
        <w:rPr>
          <w:spacing w:val="-20"/>
        </w:rPr>
        <w:t>板上 </w:t>
      </w:r>
      <w:r>
        <w:rPr>
          <w:rFonts w:ascii="Times New Roman" w:hAnsi="Times New Roman" w:eastAsia="Times New Roman"/>
        </w:rPr>
        <w:t>MCU </w:t>
      </w:r>
      <w:r>
        <w:rPr>
          <w:spacing w:val="-27"/>
        </w:rPr>
        <w:t>的 </w:t>
      </w:r>
      <w:r>
        <w:rPr>
          <w:rFonts w:ascii="Times New Roman" w:hAnsi="Times New Roman" w:eastAsia="Times New Roman"/>
        </w:rPr>
        <w:t>Flash </w:t>
      </w:r>
      <w:r>
        <w:rPr/>
        <w:t>中， </w:t>
      </w:r>
      <w:r>
        <w:rPr>
          <w:spacing w:val="-3"/>
        </w:rPr>
        <w:t>芯片重新上电或复位后即可运行程序。下载成功后信息如下图所示：</w:t>
      </w:r>
    </w:p>
    <w:p>
      <w:pPr>
        <w:pStyle w:val="BodyText"/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159" w:after="0"/>
        <w:ind w:left="838" w:right="0" w:hanging="721"/>
        <w:jc w:val="left"/>
      </w:pPr>
      <w:bookmarkStart w:name="6.4.2 IAR" w:id="136"/>
      <w:bookmarkEnd w:id="136"/>
      <w:r>
        <w:rPr/>
      </w:r>
      <w:bookmarkStart w:name="_bookmark45" w:id="137"/>
      <w:bookmarkEnd w:id="137"/>
      <w:r>
        <w:rPr/>
      </w:r>
      <w:bookmarkStart w:name="_bookmark45" w:id="138"/>
      <w:bookmarkEnd w:id="138"/>
      <w:r>
        <w:rPr/>
        <w:t>I</w:t>
      </w:r>
      <w:r>
        <w:rPr/>
        <w:t>AR</w:t>
      </w:r>
    </w:p>
    <w:p>
      <w:pPr>
        <w:pStyle w:val="BodyText"/>
        <w:spacing w:line="304" w:lineRule="auto" w:before="82"/>
        <w:ind w:left="826" w:right="118"/>
      </w:pPr>
      <w:r>
        <w:rPr/>
        <w:drawing>
          <wp:anchor distT="0" distB="0" distL="0" distR="0" allowOverlap="1" layoutInCell="1" locked="0" behindDoc="0" simplePos="0" relativeHeight="2416">
            <wp:simplePos x="0" y="0"/>
            <wp:positionH relativeFrom="page">
              <wp:posOffset>833755</wp:posOffset>
            </wp:positionH>
            <wp:positionV relativeFrom="paragraph">
              <wp:posOffset>552069</wp:posOffset>
            </wp:positionV>
            <wp:extent cx="5771898" cy="1992153"/>
            <wp:effectExtent l="0" t="0" r="0" b="0"/>
            <wp:wrapTopAndBottom/>
            <wp:docPr id="83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898" cy="1992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</w:rPr>
        <w:t>点击菜单栏【</w:t>
      </w:r>
      <w:r>
        <w:rPr>
          <w:rFonts w:ascii="Times New Roman" w:hAnsi="Times New Roman" w:eastAsia="Times New Roman"/>
        </w:rPr>
        <w:t>Project</w:t>
      </w:r>
      <w:r>
        <w:rPr>
          <w:spacing w:val="-24"/>
        </w:rPr>
        <w:t>】→【</w:t>
      </w:r>
      <w:r>
        <w:rPr>
          <w:rFonts w:ascii="Times New Roman" w:hAnsi="Times New Roman" w:eastAsia="Times New Roman"/>
        </w:rPr>
        <w:t>Download</w:t>
      </w:r>
      <w:r>
        <w:rPr>
          <w:spacing w:val="-14"/>
        </w:rPr>
        <w:t>】，即可将当前程序下载到 </w:t>
      </w:r>
      <w:r>
        <w:rPr>
          <w:rFonts w:ascii="Times New Roman" w:hAnsi="Times New Roman" w:eastAsia="Times New Roman"/>
        </w:rPr>
        <w:t>Demo </w:t>
      </w:r>
      <w:r>
        <w:rPr>
          <w:spacing w:val="-15"/>
        </w:rPr>
        <w:t>板上的 </w:t>
      </w:r>
      <w:r>
        <w:rPr>
          <w:rFonts w:ascii="Times New Roman" w:hAnsi="Times New Roman" w:eastAsia="Times New Roman"/>
        </w:rPr>
        <w:t>MCU </w:t>
      </w:r>
      <w:r>
        <w:rPr>
          <w:spacing w:val="-27"/>
        </w:rPr>
        <w:t>的 </w:t>
      </w:r>
      <w:r>
        <w:rPr>
          <w:rFonts w:ascii="Times New Roman" w:hAnsi="Times New Roman" w:eastAsia="Times New Roman"/>
        </w:rPr>
        <w:t>Flash </w:t>
      </w:r>
      <w:r>
        <w:rPr/>
        <w:t>中， </w:t>
      </w:r>
      <w:r>
        <w:rPr>
          <w:spacing w:val="-3"/>
        </w:rPr>
        <w:t>芯片重新上电或复位后即可运行程序。下载成功后信息如下图所示：</w:t>
      </w:r>
    </w:p>
    <w:p>
      <w:pPr>
        <w:spacing w:after="0" w:line="304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6.5 工程调试" w:id="139"/>
      <w:bookmarkEnd w:id="139"/>
      <w:r>
        <w:rPr/>
      </w:r>
      <w:bookmarkStart w:name="_bookmark46" w:id="140"/>
      <w:bookmarkEnd w:id="140"/>
      <w:r>
        <w:rPr/>
      </w:r>
      <w:bookmarkStart w:name="_bookmark46" w:id="141"/>
      <w:bookmarkEnd w:id="141"/>
      <w:r>
        <w:rPr/>
        <w:t>工程调试</w:t>
      </w:r>
    </w:p>
    <w:p>
      <w:pPr>
        <w:pStyle w:val="BodyText"/>
        <w:spacing w:line="304" w:lineRule="auto" w:before="101"/>
        <w:ind w:left="826" w:right="259"/>
      </w:pPr>
      <w:r>
        <w:rPr/>
        <w:t>实际程序开发中，往往不能一次性达到预期结果，调试功能可以在程序开发阶段帮助我们快速准确地定位问题，提高开发效率，因此需要使用 </w:t>
      </w:r>
      <w:r>
        <w:rPr>
          <w:rFonts w:ascii="Times New Roman" w:eastAsia="Times New Roman"/>
        </w:rPr>
        <w:t>IDE </w:t>
      </w:r>
      <w:r>
        <w:rPr/>
        <w:t>提供的调试功能。</w:t>
      </w: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73" w:after="0"/>
        <w:ind w:left="838" w:right="0" w:hanging="721"/>
        <w:jc w:val="left"/>
      </w:pPr>
      <w:bookmarkStart w:name="6.5.1 Keil MDK" w:id="142"/>
      <w:bookmarkEnd w:id="142"/>
      <w:r>
        <w:rPr/>
      </w:r>
      <w:bookmarkStart w:name="_bookmark47" w:id="143"/>
      <w:bookmarkEnd w:id="143"/>
      <w:r>
        <w:rPr/>
      </w:r>
      <w:bookmarkStart w:name="_bookmark47" w:id="144"/>
      <w:bookmarkEnd w:id="144"/>
      <w:r>
        <w:rPr/>
        <w:t>K</w:t>
      </w:r>
      <w:r>
        <w:rPr/>
        <w:t>eil MDK</w:t>
      </w:r>
    </w:p>
    <w:p>
      <w:pPr>
        <w:spacing w:before="14"/>
        <w:ind w:left="826" w:right="0" w:firstLine="0"/>
        <w:jc w:val="left"/>
        <w:rPr>
          <w:sz w:val="22"/>
        </w:rPr>
      </w:pPr>
      <w:r>
        <w:rPr>
          <w:rFonts w:ascii="Times New Roman" w:eastAsia="Times New Roman"/>
          <w:b/>
          <w:sz w:val="22"/>
        </w:rPr>
        <w:t>STEP1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启动调试功能</w: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tabs>
          <w:tab w:pos="2700" w:val="left" w:leader="none"/>
        </w:tabs>
        <w:ind w:left="826"/>
      </w:pPr>
      <w:r>
        <w:rPr/>
        <w:drawing>
          <wp:anchor distT="0" distB="0" distL="0" distR="0" allowOverlap="1" layoutInCell="1" locked="0" behindDoc="1" simplePos="0" relativeHeight="268404407">
            <wp:simplePos x="0" y="0"/>
            <wp:positionH relativeFrom="page">
              <wp:posOffset>2112010</wp:posOffset>
            </wp:positionH>
            <wp:positionV relativeFrom="paragraph">
              <wp:posOffset>-64482</wp:posOffset>
            </wp:positionV>
            <wp:extent cx="212089" cy="160429"/>
            <wp:effectExtent l="0" t="0" r="0" b="0"/>
            <wp:wrapNone/>
            <wp:docPr id="85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89" cy="16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点击工</w:t>
      </w:r>
      <w:r>
        <w:rPr>
          <w:spacing w:val="-3"/>
        </w:rPr>
        <w:t>具</w:t>
      </w:r>
      <w:r>
        <w:rPr/>
        <w:t>栏中的</w:t>
        <w:tab/>
        <w:t>，可</w:t>
      </w:r>
      <w:r>
        <w:rPr>
          <w:spacing w:val="-3"/>
        </w:rPr>
        <w:t>以进</w:t>
      </w:r>
      <w:r>
        <w:rPr/>
        <w:t>入调试</w:t>
      </w:r>
      <w:r>
        <w:rPr>
          <w:spacing w:val="-3"/>
        </w:rPr>
        <w:t>功</w:t>
      </w:r>
      <w:r>
        <w:rPr/>
        <w:t>能。</w:t>
      </w:r>
    </w:p>
    <w:p>
      <w:pPr>
        <w:pStyle w:val="BodyText"/>
      </w:pPr>
    </w:p>
    <w:p>
      <w:pPr>
        <w:pStyle w:val="BodyText"/>
        <w:spacing w:line="254" w:lineRule="auto" w:before="194"/>
        <w:ind w:left="826" w:right="105"/>
      </w:pPr>
      <w:r>
        <w:rPr/>
        <w:drawing>
          <wp:anchor distT="0" distB="0" distL="0" distR="0" allowOverlap="1" layoutInCell="1" locked="0" behindDoc="0" simplePos="0" relativeHeight="2440">
            <wp:simplePos x="0" y="0"/>
            <wp:positionH relativeFrom="page">
              <wp:posOffset>838200</wp:posOffset>
            </wp:positionH>
            <wp:positionV relativeFrom="paragraph">
              <wp:posOffset>668249</wp:posOffset>
            </wp:positionV>
            <wp:extent cx="5908847" cy="3189731"/>
            <wp:effectExtent l="0" t="0" r="0" b="0"/>
            <wp:wrapTopAndBottom/>
            <wp:docPr id="87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847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</w:rPr>
        <w:t>STEP2</w:t>
      </w:r>
      <w:r>
        <w:rPr>
          <w:rFonts w:ascii="Microsoft YaHei" w:eastAsia="Microsoft YaHei" w:hint="eastAsia"/>
          <w:b/>
        </w:rPr>
        <w:t>：</w:t>
      </w:r>
      <w:r>
        <w:rPr/>
        <w:t>调试过程中可以添加外设寄存器视图等需要的功能，可以方便地查看各个 </w:t>
      </w:r>
      <w:r>
        <w:rPr>
          <w:rFonts w:ascii="Times New Roman" w:eastAsia="Times New Roman"/>
        </w:rPr>
        <w:t>IP </w:t>
      </w:r>
      <w:r>
        <w:rPr/>
        <w:t>寄存器、变量及 </w:t>
      </w:r>
      <w:r>
        <w:rPr>
          <w:rFonts w:ascii="Times New Roman" w:eastAsia="Times New Roman"/>
        </w:rPr>
        <w:t>Memory </w:t>
      </w:r>
      <w:r>
        <w:rPr/>
        <w:t>等的状态，配置好之后，具体调试界面信息如下图：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52" w:lineRule="auto"/>
        <w:ind w:left="826" w:right="116"/>
      </w:pPr>
      <w:r>
        <w:rPr/>
        <w:drawing>
          <wp:anchor distT="0" distB="0" distL="0" distR="0" allowOverlap="1" layoutInCell="1" locked="0" behindDoc="0" simplePos="0" relativeHeight="2464">
            <wp:simplePos x="0" y="0"/>
            <wp:positionH relativeFrom="page">
              <wp:posOffset>1134110</wp:posOffset>
            </wp:positionH>
            <wp:positionV relativeFrom="paragraph">
              <wp:posOffset>543281</wp:posOffset>
            </wp:positionV>
            <wp:extent cx="5036492" cy="2481453"/>
            <wp:effectExtent l="0" t="0" r="0" b="0"/>
            <wp:wrapTopAndBottom/>
            <wp:docPr id="89" name="image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492" cy="2481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</w:rPr>
        <w:t>STEP3</w:t>
      </w:r>
      <w:r>
        <w:rPr>
          <w:rFonts w:ascii="Microsoft YaHei" w:eastAsia="Microsoft YaHei" w:hint="eastAsia"/>
          <w:b/>
        </w:rPr>
        <w:t>：</w:t>
      </w:r>
      <w:r>
        <w:rPr>
          <w:spacing w:val="-3"/>
        </w:rPr>
        <w:t>根据实际应用情况，可在调试工具栏选择全速运行、单步或断点等运行方式，并查看</w:t>
      </w:r>
      <w:r>
        <w:rPr>
          <w:spacing w:val="-30"/>
          <w:w w:val="100"/>
        </w:rPr>
        <w:t>运行状态，如下图</w:t>
      </w:r>
      <w:r>
        <w:rPr>
          <w:w w:val="100"/>
        </w:rPr>
        <w:t>（</w:t>
      </w:r>
      <w:r>
        <w:rPr>
          <w:spacing w:val="-2"/>
          <w:w w:val="100"/>
        </w:rPr>
        <w:t>程序将</w:t>
      </w:r>
      <w:r>
        <w:rPr>
          <w:spacing w:val="-55"/>
        </w:rPr>
        <w:t> </w:t>
      </w:r>
      <w:r>
        <w:rPr>
          <w:rFonts w:ascii="Times New Roman" w:eastAsia="Times New Roman"/>
          <w:spacing w:val="-4"/>
          <w:w w:val="100"/>
        </w:rPr>
        <w:t>I</w:t>
      </w:r>
      <w:r>
        <w:rPr>
          <w:rFonts w:ascii="Times New Roman" w:eastAsia="Times New Roman"/>
          <w:w w:val="100"/>
        </w:rPr>
        <w:t>O</w:t>
      </w:r>
      <w:r>
        <w:rPr>
          <w:rFonts w:ascii="Times New Roman" w:eastAsia="Times New Roman"/>
        </w:rPr>
        <w:t> </w:t>
      </w:r>
      <w:r>
        <w:rPr>
          <w:spacing w:val="-11"/>
          <w:w w:val="100"/>
        </w:rPr>
        <w:t>设置为高电平时，寄存器视图中对应的寄存器数据也会发生变化</w:t>
      </w:r>
      <w:r>
        <w:rPr>
          <w:spacing w:val="-105"/>
          <w:w w:val="100"/>
        </w:rPr>
        <w:t>）</w:t>
      </w:r>
      <w:r>
        <w:rPr>
          <w:w w:val="100"/>
        </w:rPr>
        <w:t>：</w:t>
      </w:r>
    </w:p>
    <w:p>
      <w:pPr>
        <w:spacing w:after="0" w:line="252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Heading3"/>
        <w:numPr>
          <w:ilvl w:val="2"/>
          <w:numId w:val="4"/>
        </w:numPr>
        <w:tabs>
          <w:tab w:pos="839" w:val="left" w:leader="none"/>
        </w:tabs>
        <w:spacing w:line="240" w:lineRule="auto" w:before="79" w:after="0"/>
        <w:ind w:left="838" w:right="0" w:hanging="721"/>
        <w:jc w:val="left"/>
      </w:pPr>
      <w:bookmarkStart w:name="6.5.2 IAR" w:id="145"/>
      <w:bookmarkEnd w:id="145"/>
      <w:r>
        <w:rPr/>
      </w:r>
      <w:bookmarkStart w:name="_bookmark48" w:id="146"/>
      <w:bookmarkEnd w:id="146"/>
      <w:r>
        <w:rPr/>
      </w:r>
      <w:bookmarkStart w:name="_bookmark48" w:id="147"/>
      <w:bookmarkEnd w:id="147"/>
      <w:r>
        <w:rPr/>
        <w:t>I</w:t>
      </w:r>
      <w:r>
        <w:rPr/>
        <w:t>AR</w:t>
      </w:r>
    </w:p>
    <w:p>
      <w:pPr>
        <w:spacing w:before="11"/>
        <w:ind w:left="826" w:right="0" w:firstLine="0"/>
        <w:jc w:val="left"/>
        <w:rPr>
          <w:sz w:val="22"/>
        </w:rPr>
      </w:pPr>
      <w:r>
        <w:rPr>
          <w:rFonts w:ascii="Times New Roman" w:eastAsia="Times New Roman"/>
          <w:b/>
          <w:sz w:val="22"/>
        </w:rPr>
        <w:t>STEP1</w:t>
      </w:r>
      <w:r>
        <w:rPr>
          <w:rFonts w:ascii="Microsoft YaHei" w:eastAsia="Microsoft YaHei" w:hint="eastAsia"/>
          <w:b/>
          <w:sz w:val="22"/>
        </w:rPr>
        <w:t>：</w:t>
      </w:r>
      <w:r>
        <w:rPr>
          <w:sz w:val="22"/>
        </w:rPr>
        <w:t>启动调试功能</w:t>
      </w:r>
    </w:p>
    <w:p>
      <w:pPr>
        <w:pStyle w:val="BodyText"/>
        <w:spacing w:before="101"/>
        <w:ind w:left="826"/>
      </w:pPr>
      <w:r>
        <w:rPr/>
        <w:t>点击工</w:t>
      </w:r>
      <w:r>
        <w:rPr>
          <w:spacing w:val="-3"/>
        </w:rPr>
        <w:t>具</w:t>
      </w:r>
      <w:r>
        <w:rPr/>
        <w:t>栏中</w:t>
      </w:r>
      <w:r>
        <w:rPr>
          <w:spacing w:val="-106"/>
        </w:rPr>
        <w:t> </w:t>
      </w:r>
      <w:r>
        <w:rPr>
          <w:spacing w:val="-4"/>
          <w:w w:val="100"/>
        </w:rPr>
        <w:drawing>
          <wp:inline distT="0" distB="0" distL="0" distR="0">
            <wp:extent cx="238125" cy="187325"/>
            <wp:effectExtent l="0" t="0" r="0" b="0"/>
            <wp:docPr id="91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w w:val="100"/>
        </w:rPr>
      </w:r>
      <w:r>
        <w:rPr/>
        <w:t>，可</w:t>
      </w:r>
      <w:r>
        <w:rPr>
          <w:spacing w:val="-3"/>
        </w:rPr>
        <w:t>以进</w:t>
      </w:r>
      <w:r>
        <w:rPr/>
        <w:t>入调试</w:t>
      </w:r>
      <w:r>
        <w:rPr>
          <w:spacing w:val="-3"/>
        </w:rPr>
        <w:t>功</w:t>
      </w:r>
      <w:r>
        <w:rPr/>
        <w:t>能。</w:t>
      </w:r>
    </w:p>
    <w:p>
      <w:pPr>
        <w:pStyle w:val="BodyText"/>
        <w:spacing w:before="3"/>
        <w:rPr>
          <w:sz w:val="37"/>
        </w:rPr>
      </w:pPr>
    </w:p>
    <w:p>
      <w:pPr>
        <w:pStyle w:val="BodyText"/>
        <w:spacing w:line="358" w:lineRule="exact"/>
        <w:ind w:left="826" w:right="227"/>
        <w:jc w:val="both"/>
      </w:pPr>
      <w:r>
        <w:rPr/>
        <w:drawing>
          <wp:anchor distT="0" distB="0" distL="0" distR="0" allowOverlap="1" layoutInCell="1" locked="0" behindDoc="0" simplePos="0" relativeHeight="2512">
            <wp:simplePos x="0" y="0"/>
            <wp:positionH relativeFrom="page">
              <wp:posOffset>888364</wp:posOffset>
            </wp:positionH>
            <wp:positionV relativeFrom="paragraph">
              <wp:posOffset>770001</wp:posOffset>
            </wp:positionV>
            <wp:extent cx="5777826" cy="2203704"/>
            <wp:effectExtent l="0" t="0" r="0" b="0"/>
            <wp:wrapTopAndBottom/>
            <wp:docPr id="93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826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/>
          <w:b/>
          <w:spacing w:val="-3"/>
        </w:rPr>
        <w:t>STEP2</w:t>
      </w:r>
      <w:r>
        <w:rPr>
          <w:rFonts w:ascii="Microsoft YaHei" w:hAnsi="Microsoft YaHei" w:eastAsia="Microsoft YaHei" w:hint="eastAsia"/>
          <w:b/>
          <w:spacing w:val="-3"/>
        </w:rPr>
        <w:t>：</w:t>
      </w:r>
      <w:r>
        <w:rPr>
          <w:spacing w:val="-5"/>
        </w:rPr>
        <w:t>调试状态下点击【</w:t>
      </w:r>
      <w:r>
        <w:rPr>
          <w:rFonts w:ascii="Times New Roman" w:hAnsi="Times New Roman" w:eastAsia="Times New Roman"/>
        </w:rPr>
        <w:t>View</w:t>
      </w:r>
      <w:r>
        <w:rPr>
          <w:spacing w:val="-10"/>
        </w:rPr>
        <w:t>】→【</w:t>
      </w:r>
      <w:r>
        <w:rPr>
          <w:rFonts w:ascii="Times New Roman" w:hAnsi="Times New Roman" w:eastAsia="Times New Roman"/>
        </w:rPr>
        <w:t>Register</w:t>
      </w:r>
      <w:r>
        <w:rPr>
          <w:spacing w:val="-6"/>
        </w:rPr>
        <w:t>】中可以添加外设寄存器视图，也可以选择其它</w:t>
      </w:r>
      <w:r>
        <w:rPr>
          <w:spacing w:val="-10"/>
        </w:rPr>
        <w:t>需要查看的功能，该功能可以方便地查看各个 </w:t>
      </w:r>
      <w:r>
        <w:rPr>
          <w:rFonts w:ascii="Times New Roman" w:hAnsi="Times New Roman" w:eastAsia="Times New Roman"/>
        </w:rPr>
        <w:t>IP </w:t>
      </w:r>
      <w:r>
        <w:rPr>
          <w:spacing w:val="-11"/>
        </w:rPr>
        <w:t>寄存器、变量及 </w:t>
      </w:r>
      <w:r>
        <w:rPr>
          <w:rFonts w:ascii="Times New Roman" w:hAnsi="Times New Roman" w:eastAsia="Times New Roman"/>
        </w:rPr>
        <w:t>Memory </w:t>
      </w:r>
      <w:r>
        <w:rPr>
          <w:spacing w:val="-4"/>
        </w:rPr>
        <w:t>等的状态，配置好之后，具体调试界面信息如下图：</w:t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line="254" w:lineRule="auto"/>
        <w:ind w:left="826" w:right="116"/>
      </w:pPr>
      <w:r>
        <w:rPr/>
        <w:drawing>
          <wp:anchor distT="0" distB="0" distL="0" distR="0" allowOverlap="1" layoutInCell="1" locked="0" behindDoc="0" simplePos="0" relativeHeight="2536">
            <wp:simplePos x="0" y="0"/>
            <wp:positionH relativeFrom="page">
              <wp:posOffset>822960</wp:posOffset>
            </wp:positionH>
            <wp:positionV relativeFrom="paragraph">
              <wp:posOffset>545059</wp:posOffset>
            </wp:positionV>
            <wp:extent cx="5787679" cy="3600450"/>
            <wp:effectExtent l="0" t="0" r="0" b="0"/>
            <wp:wrapTopAndBottom/>
            <wp:docPr id="95" name="image6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679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b/>
        </w:rPr>
        <w:t>STEP3</w:t>
      </w:r>
      <w:r>
        <w:rPr>
          <w:rFonts w:ascii="Microsoft YaHei" w:eastAsia="Microsoft YaHei" w:hint="eastAsia"/>
          <w:b/>
        </w:rPr>
        <w:t>：</w:t>
      </w:r>
      <w:r>
        <w:rPr>
          <w:spacing w:val="-3"/>
        </w:rPr>
        <w:t>根据实际应用情况，可在调试工具栏选择全速运行、单步或断点等运行方式，并查看</w:t>
      </w:r>
      <w:r>
        <w:rPr>
          <w:spacing w:val="-30"/>
          <w:w w:val="100"/>
        </w:rPr>
        <w:t>运行状态，如下图</w:t>
      </w:r>
      <w:r>
        <w:rPr>
          <w:w w:val="100"/>
        </w:rPr>
        <w:t>（</w:t>
      </w:r>
      <w:r>
        <w:rPr>
          <w:spacing w:val="-2"/>
          <w:w w:val="100"/>
        </w:rPr>
        <w:t>程序将</w:t>
      </w:r>
      <w:r>
        <w:rPr>
          <w:spacing w:val="-55"/>
        </w:rPr>
        <w:t> </w:t>
      </w:r>
      <w:r>
        <w:rPr>
          <w:rFonts w:ascii="Times New Roman" w:eastAsia="Times New Roman"/>
          <w:spacing w:val="-4"/>
          <w:w w:val="100"/>
        </w:rPr>
        <w:t>I</w:t>
      </w:r>
      <w:r>
        <w:rPr>
          <w:rFonts w:ascii="Times New Roman" w:eastAsia="Times New Roman"/>
          <w:w w:val="100"/>
        </w:rPr>
        <w:t>O</w:t>
      </w:r>
      <w:r>
        <w:rPr>
          <w:rFonts w:ascii="Times New Roman" w:eastAsia="Times New Roman"/>
        </w:rPr>
        <w:t> </w:t>
      </w:r>
      <w:r>
        <w:rPr>
          <w:spacing w:val="-11"/>
          <w:w w:val="100"/>
        </w:rPr>
        <w:t>设置为高电平时，寄存器视图中对应的寄存器数据也会发生变化</w:t>
      </w:r>
      <w:r>
        <w:rPr>
          <w:spacing w:val="-105"/>
          <w:w w:val="100"/>
        </w:rPr>
        <w:t>）</w:t>
      </w:r>
      <w:r>
        <w:rPr>
          <w:w w:val="100"/>
        </w:rPr>
        <w:t>：</w:t>
      </w:r>
    </w:p>
    <w:p>
      <w:pPr>
        <w:spacing w:after="0" w:line="254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7. 应用开发套件使用简介" w:id="148"/>
      <w:bookmarkEnd w:id="148"/>
      <w:r>
        <w:rPr/>
      </w:r>
      <w:bookmarkStart w:name="_bookmark49" w:id="149"/>
      <w:bookmarkEnd w:id="149"/>
      <w:r>
        <w:rPr/>
      </w:r>
      <w:bookmarkStart w:name="_bookmark49" w:id="150"/>
      <w:bookmarkEnd w:id="150"/>
      <w:r>
        <w:rPr/>
        <w:t>应用开发套件使用简介</w:t>
      </w: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242" w:after="0"/>
        <w:ind w:left="826" w:right="0" w:hanging="709"/>
        <w:jc w:val="left"/>
        <w:rPr>
          <w:rFonts w:ascii="Times New Roman" w:eastAsia="Times New Roman"/>
        </w:rPr>
      </w:pPr>
      <w:bookmarkStart w:name="7.1 驱动库及样例-DDL" w:id="151"/>
      <w:bookmarkEnd w:id="151"/>
      <w:r>
        <w:rPr/>
      </w:r>
      <w:bookmarkStart w:name="_bookmark50" w:id="152"/>
      <w:bookmarkEnd w:id="152"/>
      <w:r>
        <w:rPr/>
      </w:r>
      <w:bookmarkStart w:name="_bookmark50" w:id="153"/>
      <w:bookmarkEnd w:id="153"/>
      <w:r>
        <w:rPr/>
        <w:t>驱动库及样例</w:t>
      </w:r>
      <w:r>
        <w:rPr>
          <w:rFonts w:ascii="Times New Roman" w:eastAsia="Times New Roman"/>
        </w:rPr>
        <w:t>-DDL</w:t>
      </w:r>
    </w:p>
    <w:p>
      <w:pPr>
        <w:pStyle w:val="BodyText"/>
        <w:spacing w:before="103"/>
        <w:ind w:left="826"/>
      </w:pPr>
      <w:r>
        <w:rPr/>
        <w:t>驱动库及样例支持包的主要结构示例可参考下图（具体构成以实际使用的 </w:t>
      </w:r>
      <w:r>
        <w:rPr>
          <w:rFonts w:ascii="Times New Roman" w:eastAsia="Times New Roman"/>
        </w:rPr>
        <w:t>DDL </w:t>
      </w:r>
      <w:r>
        <w:rPr/>
        <w:t>支持包为准）：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560">
            <wp:simplePos x="0" y="0"/>
            <wp:positionH relativeFrom="page">
              <wp:posOffset>2544906</wp:posOffset>
            </wp:positionH>
            <wp:positionV relativeFrom="paragraph">
              <wp:posOffset>94694</wp:posOffset>
            </wp:positionV>
            <wp:extent cx="2686602" cy="1988438"/>
            <wp:effectExtent l="0" t="0" r="0" b="0"/>
            <wp:wrapTopAndBottom/>
            <wp:docPr id="97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602" cy="1988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10"/>
        <w:rPr>
          <w:rFonts w:ascii="Microsoft YaHei" w:eastAsia="Microsoft YaHei" w:hint="eastAsia"/>
        </w:rPr>
      </w:pPr>
      <w:r>
        <w:rPr/>
        <w:t>driver</w:t>
      </w:r>
      <w:r>
        <w:rPr>
          <w:rFonts w:ascii="Microsoft YaHei" w:eastAsia="Microsoft YaHei" w:hint="eastAsia"/>
        </w:rPr>
        <w:t>：</w:t>
      </w:r>
    </w:p>
    <w:p>
      <w:pPr>
        <w:pStyle w:val="BodyText"/>
        <w:spacing w:line="304" w:lineRule="auto" w:before="99"/>
        <w:ind w:left="826" w:right="229"/>
      </w:pPr>
      <w:r>
        <w:rPr>
          <w:spacing w:val="-7"/>
        </w:rPr>
        <w:t>该目录下主要包括各个 </w:t>
      </w:r>
      <w:r>
        <w:rPr>
          <w:rFonts w:ascii="Times New Roman" w:eastAsia="Times New Roman"/>
        </w:rPr>
        <w:t>IP </w:t>
      </w:r>
      <w:r>
        <w:rPr>
          <w:spacing w:val="-8"/>
        </w:rPr>
        <w:t>操作所使用的 </w:t>
      </w:r>
      <w:r>
        <w:rPr>
          <w:rFonts w:ascii="Times New Roman" w:eastAsia="Times New Roman"/>
          <w:spacing w:val="-3"/>
        </w:rPr>
        <w:t>API</w:t>
      </w:r>
      <w:r>
        <w:rPr>
          <w:spacing w:val="-5"/>
        </w:rPr>
        <w:t>、数据结构的头文件及源文件，用户可直接用于自</w:t>
      </w:r>
      <w:r>
        <w:rPr>
          <w:spacing w:val="-4"/>
        </w:rPr>
        <w:t>己的应用程序也可以借此熟悉底层寄存器的操作。</w:t>
      </w:r>
    </w:p>
    <w:p>
      <w:pPr>
        <w:pStyle w:val="Heading4"/>
        <w:spacing w:before="5"/>
        <w:rPr>
          <w:rFonts w:ascii="Microsoft YaHei" w:eastAsia="Microsoft YaHei" w:hint="eastAsia"/>
        </w:rPr>
      </w:pPr>
      <w:r>
        <w:rPr/>
        <w:t>example</w:t>
      </w:r>
      <w:r>
        <w:rPr>
          <w:rFonts w:ascii="Microsoft YaHei" w:eastAsia="Microsoft YaHei" w:hint="eastAsia"/>
        </w:rPr>
        <w:t>：</w:t>
      </w:r>
    </w:p>
    <w:p>
      <w:pPr>
        <w:pStyle w:val="BodyText"/>
        <w:spacing w:line="304" w:lineRule="auto" w:before="100"/>
        <w:ind w:left="826" w:right="230"/>
        <w:jc w:val="both"/>
      </w:pPr>
      <w:r>
        <w:rPr>
          <w:spacing w:val="-7"/>
        </w:rPr>
        <w:t>该目录主要包括各个 </w:t>
      </w:r>
      <w:r>
        <w:rPr>
          <w:rFonts w:ascii="Times New Roman" w:eastAsia="Times New Roman"/>
        </w:rPr>
        <w:t>IP </w:t>
      </w:r>
      <w:r>
        <w:rPr>
          <w:spacing w:val="-2"/>
        </w:rPr>
        <w:t>常用功能的使用例程</w:t>
      </w:r>
      <w:r>
        <w:rPr>
          <w:spacing w:val="-3"/>
        </w:rPr>
        <w:t>（</w:t>
      </w:r>
      <w:r>
        <w:rPr>
          <w:spacing w:val="-12"/>
        </w:rPr>
        <w:t>同时支持 </w:t>
      </w:r>
      <w:r>
        <w:rPr>
          <w:rFonts w:ascii="Times New Roman" w:eastAsia="Times New Roman"/>
          <w:spacing w:val="-2"/>
        </w:rPr>
        <w:t>IAR </w:t>
      </w:r>
      <w:r>
        <w:rPr>
          <w:spacing w:val="-26"/>
        </w:rPr>
        <w:t>和 </w:t>
      </w:r>
      <w:r>
        <w:rPr>
          <w:rFonts w:ascii="Times New Roman" w:eastAsia="Times New Roman"/>
        </w:rPr>
        <w:t>Keil </w:t>
      </w:r>
      <w:r>
        <w:rPr>
          <w:spacing w:val="-3"/>
        </w:rPr>
        <w:t>两种开发工具</w:t>
      </w:r>
      <w:r>
        <w:rPr/>
        <w:t>），</w:t>
      </w:r>
      <w:r>
        <w:rPr>
          <w:spacing w:val="-2"/>
        </w:rPr>
        <w:t>用户可</w:t>
      </w:r>
      <w:r>
        <w:rPr>
          <w:spacing w:val="-7"/>
        </w:rPr>
        <w:t>使用该样例快速熟悉各个 </w:t>
      </w:r>
      <w:r>
        <w:rPr>
          <w:rFonts w:ascii="Times New Roman" w:eastAsia="Times New Roman"/>
        </w:rPr>
        <w:t>IP </w:t>
      </w:r>
      <w:r>
        <w:rPr>
          <w:spacing w:val="-6"/>
        </w:rPr>
        <w:t>的常用功能的实现方式及驱动库的使用方法，该样例可以配合该系</w:t>
      </w:r>
      <w:r>
        <w:rPr>
          <w:spacing w:val="-13"/>
        </w:rPr>
        <w:t>列芯片配套的 </w:t>
      </w:r>
      <w:r>
        <w:rPr>
          <w:rFonts w:ascii="Times New Roman" w:eastAsia="Times New Roman"/>
        </w:rPr>
        <w:t>STK</w:t>
      </w:r>
      <w:r>
        <w:rPr/>
        <w:t>（</w:t>
      </w:r>
      <w:r>
        <w:rPr>
          <w:spacing w:val="-20"/>
        </w:rPr>
        <w:t>硬件 </w:t>
      </w:r>
      <w:r>
        <w:rPr>
          <w:rFonts w:ascii="Times New Roman" w:eastAsia="Times New Roman"/>
        </w:rPr>
        <w:t>Demo </w:t>
      </w:r>
      <w:r>
        <w:rPr/>
        <w:t>板）</w:t>
      </w:r>
      <w:r>
        <w:rPr>
          <w:spacing w:val="-3"/>
        </w:rPr>
        <w:t>直接进行下载、调试和运行。</w:t>
      </w:r>
    </w:p>
    <w:p>
      <w:pPr>
        <w:pStyle w:val="Heading4"/>
        <w:rPr>
          <w:rFonts w:ascii="Microsoft YaHei" w:eastAsia="Microsoft YaHei" w:hint="eastAsia"/>
        </w:rPr>
      </w:pPr>
      <w:r>
        <w:rPr/>
        <w:t>mcu</w:t>
      </w:r>
      <w:r>
        <w:rPr>
          <w:rFonts w:ascii="Microsoft YaHei" w:eastAsia="Microsoft YaHei" w:hint="eastAsia"/>
        </w:rPr>
        <w:t>：</w:t>
      </w:r>
    </w:p>
    <w:p>
      <w:pPr>
        <w:pStyle w:val="BodyText"/>
        <w:spacing w:before="99"/>
        <w:ind w:left="826"/>
        <w:rPr>
          <w:rFonts w:ascii="Times New Roman" w:eastAsia="Times New Roman"/>
        </w:rPr>
      </w:pPr>
      <w:r>
        <w:rPr/>
        <w:t>该目录主要包括该系列 </w:t>
      </w:r>
      <w:r>
        <w:rPr>
          <w:rFonts w:ascii="Times New Roman" w:eastAsia="Times New Roman"/>
        </w:rPr>
        <w:t>MCU </w:t>
      </w:r>
      <w:r>
        <w:rPr/>
        <w:t>工程所需的基本头文件和启动文件（</w:t>
      </w:r>
      <w:r>
        <w:rPr>
          <w:rFonts w:ascii="Times New Roman" w:eastAsia="Times New Roman"/>
        </w:rPr>
        <w:t>common</w:t>
      </w:r>
      <w:r>
        <w:rPr/>
        <w:t>），以及 </w:t>
      </w:r>
      <w:r>
        <w:rPr>
          <w:rFonts w:ascii="Times New Roman" w:eastAsia="Times New Roman"/>
        </w:rPr>
        <w:t>IAR</w:t>
      </w:r>
    </w:p>
    <w:p>
      <w:pPr>
        <w:pStyle w:val="BodyText"/>
        <w:spacing w:line="369" w:lineRule="auto" w:before="76"/>
        <w:ind w:left="826" w:right="3902"/>
      </w:pPr>
      <w:r>
        <w:rPr/>
        <w:t>（</w:t>
      </w:r>
      <w:r>
        <w:rPr>
          <w:rFonts w:ascii="Times New Roman" w:eastAsia="Times New Roman"/>
        </w:rPr>
        <w:t>EWARM</w:t>
      </w:r>
      <w:r>
        <w:rPr/>
        <w:t>）和 </w:t>
      </w:r>
      <w:r>
        <w:rPr>
          <w:rFonts w:ascii="Times New Roman" w:eastAsia="Times New Roman"/>
        </w:rPr>
        <w:t>Keil</w:t>
      </w:r>
      <w:r>
        <w:rPr/>
        <w:t>（</w:t>
      </w:r>
      <w:r>
        <w:rPr>
          <w:rFonts w:ascii="Times New Roman" w:eastAsia="Times New Roman"/>
        </w:rPr>
        <w:t>MDK</w:t>
      </w:r>
      <w:r>
        <w:rPr/>
        <w:t>）工程文件及其配置文件。注意：</w:t>
      </w:r>
    </w:p>
    <w:p>
      <w:pPr>
        <w:pStyle w:val="BodyText"/>
        <w:spacing w:line="304" w:lineRule="auto" w:before="1"/>
        <w:ind w:left="970" w:right="228"/>
        <w:jc w:val="center"/>
      </w:pPr>
      <w:r>
        <w:rPr>
          <w:spacing w:val="-18"/>
        </w:rPr>
        <w:t>— 在使用 </w:t>
      </w:r>
      <w:r>
        <w:rPr>
          <w:rFonts w:ascii="Times New Roman" w:hAnsi="Times New Roman" w:eastAsia="Times New Roman"/>
        </w:rPr>
        <w:t>Keil </w:t>
      </w:r>
      <w:r>
        <w:rPr>
          <w:spacing w:val="-9"/>
        </w:rPr>
        <w:t>作为开发工具进行调试和下载时，需要确保正确安装该系列芯片的 </w:t>
      </w:r>
      <w:r>
        <w:rPr>
          <w:rFonts w:ascii="Times New Roman" w:hAnsi="Times New Roman" w:eastAsia="Times New Roman"/>
        </w:rPr>
        <w:t>Keil </w:t>
      </w:r>
      <w:r>
        <w:rPr>
          <w:spacing w:val="-2"/>
        </w:rPr>
        <w:t>工具支</w:t>
      </w:r>
      <w:r>
        <w:rPr>
          <w:spacing w:val="-3"/>
        </w:rPr>
        <w:t>持包，或者将目录</w:t>
      </w:r>
      <w:r>
        <w:rPr>
          <w:rFonts w:ascii="Times New Roman" w:hAnsi="Times New Roman" w:eastAsia="Times New Roman"/>
        </w:rPr>
        <w:t>~/mcu/MDK/config/</w:t>
      </w:r>
      <w:r>
        <w:rPr>
          <w:spacing w:val="-2"/>
        </w:rPr>
        <w:t>下的</w:t>
      </w:r>
      <w:r>
        <w:rPr>
          <w:rFonts w:ascii="Times New Roman" w:hAnsi="Times New Roman" w:eastAsia="Times New Roman"/>
        </w:rPr>
        <w:t>*.FLM </w:t>
      </w:r>
      <w:r>
        <w:rPr>
          <w:spacing w:val="-7"/>
        </w:rPr>
        <w:t>文件拷贝到个人电脑的 </w:t>
      </w:r>
      <w:r>
        <w:rPr>
          <w:rFonts w:ascii="Times New Roman" w:hAnsi="Times New Roman" w:eastAsia="Times New Roman"/>
        </w:rPr>
        <w:t>Keil </w:t>
      </w:r>
      <w:r>
        <w:rPr>
          <w:spacing w:val="-1"/>
        </w:rPr>
        <w:t>安装路径</w:t>
      </w:r>
    </w:p>
    <w:p>
      <w:pPr>
        <w:pStyle w:val="BodyText"/>
        <w:spacing w:line="279" w:lineRule="exact"/>
        <w:ind w:left="665" w:right="116"/>
        <w:jc w:val="center"/>
      </w:pPr>
      <w:r>
        <w:rPr/>
        <w:t>（</w:t>
      </w:r>
      <w:r>
        <w:rPr>
          <w:rFonts w:ascii="Times New Roman" w:eastAsia="Times New Roman"/>
        </w:rPr>
        <w:t>~/Keil/ARM/Flash/</w:t>
      </w:r>
      <w:r>
        <w:rPr/>
        <w:t>）下，并在 </w:t>
      </w:r>
      <w:r>
        <w:rPr>
          <w:rFonts w:ascii="Times New Roman" w:eastAsia="Times New Roman"/>
        </w:rPr>
        <w:t>Keil </w:t>
      </w:r>
      <w:r>
        <w:rPr/>
        <w:t>工程配置下载选项中配置和选择该</w:t>
      </w:r>
      <w:r>
        <w:rPr>
          <w:rFonts w:ascii="Times New Roman" w:eastAsia="Times New Roman"/>
        </w:rPr>
        <w:t>*.FLM </w:t>
      </w:r>
      <w:r>
        <w:rPr/>
        <w:t>文件。</w:t>
      </w:r>
    </w:p>
    <w:p>
      <w:pPr>
        <w:spacing w:after="0" w:line="279" w:lineRule="exact"/>
        <w:jc w:val="center"/>
        <w:sectPr>
          <w:pgSz w:w="11910" w:h="17700"/>
          <w:pgMar w:header="960" w:footer="636" w:top="1520" w:bottom="820" w:left="960" w:right="840"/>
        </w:sect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  <w:rPr>
          <w:rFonts w:ascii="Times New Roman" w:eastAsia="Times New Roman"/>
        </w:rPr>
      </w:pPr>
      <w:bookmarkStart w:name="7.2 最小系统工程-Template" w:id="154"/>
      <w:bookmarkEnd w:id="154"/>
      <w:r>
        <w:rPr/>
      </w:r>
      <w:bookmarkStart w:name="_bookmark51" w:id="155"/>
      <w:bookmarkEnd w:id="155"/>
      <w:r>
        <w:rPr/>
      </w:r>
      <w:bookmarkStart w:name="_bookmark51" w:id="156"/>
      <w:bookmarkEnd w:id="156"/>
      <w:r>
        <w:rPr/>
        <w:t>最小系统工程</w:t>
      </w:r>
      <w:r>
        <w:rPr>
          <w:rFonts w:ascii="Times New Roman" w:eastAsia="Times New Roman"/>
          <w:spacing w:val="-3"/>
        </w:rPr>
        <w:t>-Template</w:t>
      </w:r>
    </w:p>
    <w:p>
      <w:pPr>
        <w:pStyle w:val="BodyText"/>
        <w:spacing w:line="304" w:lineRule="auto" w:before="101"/>
        <w:ind w:left="826" w:right="216"/>
      </w:pPr>
      <w:r>
        <w:rPr>
          <w:rFonts w:ascii="Times New Roman" w:eastAsia="Times New Roman"/>
        </w:rPr>
        <w:t>Template </w:t>
      </w:r>
      <w:r>
        <w:rPr/>
        <w:t>主要提供该系列各型号 </w:t>
      </w:r>
      <w:r>
        <w:rPr>
          <w:rFonts w:ascii="Times New Roman" w:eastAsia="Times New Roman"/>
        </w:rPr>
        <w:t>MCU </w:t>
      </w:r>
      <w:r>
        <w:rPr/>
        <w:t>对应的系统最小工程，用户如果希望针对特定型号的芯片新建开发自己的应用程序（包括特殊需求的驱动），不需从零开始建立工程，可直接使用该</w:t>
      </w:r>
    </w:p>
    <w:p>
      <w:pPr>
        <w:pStyle w:val="BodyText"/>
        <w:spacing w:line="302" w:lineRule="auto"/>
        <w:ind w:left="826" w:right="233"/>
      </w:pPr>
      <w:r>
        <w:rPr/>
        <w:drawing>
          <wp:anchor distT="0" distB="0" distL="0" distR="0" allowOverlap="1" layoutInCell="1" locked="0" behindDoc="0" simplePos="0" relativeHeight="2584">
            <wp:simplePos x="0" y="0"/>
            <wp:positionH relativeFrom="page">
              <wp:posOffset>2402261</wp:posOffset>
            </wp:positionH>
            <wp:positionV relativeFrom="paragraph">
              <wp:posOffset>498983</wp:posOffset>
            </wp:positionV>
            <wp:extent cx="2987080" cy="2817495"/>
            <wp:effectExtent l="0" t="0" r="0" b="0"/>
            <wp:wrapTopAndBottom/>
            <wp:docPr id="99" name="image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8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spacing w:val="-4"/>
        </w:rPr>
        <w:t>template</w:t>
      </w:r>
      <w:r>
        <w:rPr>
          <w:spacing w:val="-6"/>
        </w:rPr>
        <w:t>，直接开发应用相关的驱动或应用程序即可。主要结构示例可参考下图</w:t>
      </w:r>
      <w:r>
        <w:rPr/>
        <w:t>（</w:t>
      </w:r>
      <w:r>
        <w:rPr>
          <w:spacing w:val="-3"/>
        </w:rPr>
        <w:t>具体以实际所</w:t>
      </w:r>
      <w:r>
        <w:rPr>
          <w:spacing w:val="-17"/>
        </w:rPr>
        <w:t>使用的 </w:t>
      </w:r>
      <w:r>
        <w:rPr>
          <w:rFonts w:ascii="Times New Roman" w:eastAsia="Times New Roman"/>
        </w:rPr>
        <w:t>Template </w:t>
      </w:r>
      <w:r>
        <w:rPr>
          <w:spacing w:val="-3"/>
        </w:rPr>
        <w:t>支持包为准</w:t>
      </w:r>
      <w:r>
        <w:rPr/>
        <w:t>）：</w:t>
      </w:r>
    </w:p>
    <w:p>
      <w:pPr>
        <w:pStyle w:val="BodyText"/>
        <w:spacing w:before="50"/>
        <w:ind w:left="826"/>
      </w:pPr>
      <w:r>
        <w:rPr/>
        <w:t>注意：</w:t>
      </w:r>
    </w:p>
    <w:p>
      <w:pPr>
        <w:pStyle w:val="BodyText"/>
        <w:spacing w:line="302" w:lineRule="auto" w:before="155"/>
        <w:ind w:left="1246" w:right="228" w:hanging="276"/>
      </w:pPr>
      <w:r>
        <w:rPr>
          <w:spacing w:val="-18"/>
        </w:rPr>
        <w:t>— 在使用 </w:t>
      </w:r>
      <w:r>
        <w:rPr>
          <w:rFonts w:ascii="Times New Roman" w:hAnsi="Times New Roman" w:eastAsia="Times New Roman"/>
        </w:rPr>
        <w:t>Keil </w:t>
      </w:r>
      <w:r>
        <w:rPr>
          <w:spacing w:val="-9"/>
        </w:rPr>
        <w:t>作为开发工具进行调试和下载时，需要确保正确安装该系列芯片的 </w:t>
      </w:r>
      <w:r>
        <w:rPr>
          <w:rFonts w:ascii="Times New Roman" w:hAnsi="Times New Roman" w:eastAsia="Times New Roman"/>
        </w:rPr>
        <w:t>Keil </w:t>
      </w:r>
      <w:r>
        <w:rPr>
          <w:spacing w:val="-2"/>
        </w:rPr>
        <w:t>工具支</w:t>
      </w:r>
      <w:r>
        <w:rPr>
          <w:spacing w:val="-3"/>
        </w:rPr>
        <w:t>持包，或者将目录</w:t>
      </w:r>
      <w:r>
        <w:rPr>
          <w:rFonts w:ascii="Times New Roman" w:hAnsi="Times New Roman" w:eastAsia="Times New Roman"/>
        </w:rPr>
        <w:t>~/mcu/MDK/</w:t>
      </w:r>
      <w:r>
        <w:rPr/>
        <w:t>下的</w:t>
      </w:r>
      <w:r>
        <w:rPr>
          <w:rFonts w:ascii="Times New Roman" w:hAnsi="Times New Roman" w:eastAsia="Times New Roman"/>
        </w:rPr>
        <w:t>*.FLM </w:t>
      </w:r>
      <w:r>
        <w:rPr>
          <w:spacing w:val="-8"/>
        </w:rPr>
        <w:t>文件拷贝到个人电脑的 </w:t>
      </w:r>
      <w:r>
        <w:rPr>
          <w:rFonts w:ascii="Times New Roman" w:hAnsi="Times New Roman" w:eastAsia="Times New Roman"/>
        </w:rPr>
        <w:t>Keil </w:t>
      </w:r>
      <w:r>
        <w:rPr>
          <w:spacing w:val="-2"/>
        </w:rPr>
        <w:t>安装路径</w:t>
      </w:r>
    </w:p>
    <w:p>
      <w:pPr>
        <w:pStyle w:val="BodyText"/>
        <w:spacing w:line="302" w:lineRule="auto" w:before="3"/>
        <w:ind w:left="1246" w:right="202"/>
      </w:pPr>
      <w:r>
        <w:rPr/>
        <w:t>（</w:t>
      </w:r>
      <w:r>
        <w:rPr>
          <w:rFonts w:ascii="Times New Roman" w:eastAsia="Times New Roman"/>
        </w:rPr>
        <w:t>~/Keil/ARM/Flash/</w:t>
      </w:r>
      <w:r>
        <w:rPr/>
        <w:t>）下，并在 </w:t>
      </w:r>
      <w:r>
        <w:rPr>
          <w:rFonts w:ascii="Times New Roman" w:eastAsia="Times New Roman"/>
        </w:rPr>
        <w:t>Keil </w:t>
      </w:r>
      <w:r>
        <w:rPr/>
        <w:t>工程配置下载选项中配置和选择该适合自己所使用芯片的</w:t>
      </w:r>
      <w:r>
        <w:rPr>
          <w:rFonts w:ascii="Times New Roman" w:eastAsia="Times New Roman"/>
        </w:rPr>
        <w:t>*.FLM </w:t>
      </w:r>
      <w:r>
        <w:rPr/>
        <w:t>文件。</w:t>
      </w:r>
    </w:p>
    <w:p>
      <w:pPr>
        <w:spacing w:after="0" w:line="302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8. 应用注意事项" w:id="157"/>
      <w:bookmarkEnd w:id="157"/>
      <w:r>
        <w:rPr/>
      </w:r>
      <w:bookmarkStart w:name="_bookmark52" w:id="158"/>
      <w:bookmarkEnd w:id="158"/>
      <w:r>
        <w:rPr/>
      </w:r>
      <w:bookmarkStart w:name="_bookmark52" w:id="159"/>
      <w:bookmarkEnd w:id="159"/>
      <w:r>
        <w:rPr/>
        <w:t>应用注意事项</w:t>
      </w: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242" w:after="0"/>
        <w:ind w:left="826" w:right="0" w:hanging="709"/>
        <w:jc w:val="left"/>
      </w:pPr>
      <w:bookmarkStart w:name="8.1 SWD端口作为GPIO功能程序调试" w:id="160"/>
      <w:bookmarkEnd w:id="160"/>
      <w:r>
        <w:rPr/>
      </w:r>
      <w:bookmarkStart w:name="_bookmark53" w:id="161"/>
      <w:bookmarkEnd w:id="161"/>
      <w:r>
        <w:rPr/>
      </w:r>
      <w:bookmarkStart w:name="_bookmark53" w:id="162"/>
      <w:bookmarkEnd w:id="162"/>
      <w:r>
        <w:rPr>
          <w:rFonts w:ascii="Times New Roman" w:eastAsia="Times New Roman"/>
        </w:rPr>
        <w:t>S</w:t>
      </w:r>
      <w:r>
        <w:rPr>
          <w:rFonts w:ascii="Times New Roman" w:eastAsia="Times New Roman"/>
        </w:rPr>
        <w:t>WD</w:t>
      </w:r>
      <w:r>
        <w:rPr>
          <w:rFonts w:ascii="Times New Roman" w:eastAsia="Times New Roman"/>
          <w:spacing w:val="-1"/>
        </w:rPr>
        <w:t> </w:t>
      </w:r>
      <w:r>
        <w:rPr>
          <w:spacing w:val="-16"/>
        </w:rPr>
        <w:t>端口作为 </w:t>
      </w:r>
      <w:r>
        <w:rPr>
          <w:rFonts w:ascii="Times New Roman" w:eastAsia="Times New Roman"/>
        </w:rPr>
        <w:t>GPIO</w:t>
      </w:r>
      <w:r>
        <w:rPr>
          <w:rFonts w:ascii="Times New Roman" w:eastAsia="Times New Roman"/>
          <w:spacing w:val="-1"/>
        </w:rPr>
        <w:t> </w:t>
      </w:r>
      <w:r>
        <w:rPr/>
        <w:t>功能程序调试</w:t>
      </w:r>
    </w:p>
    <w:p>
      <w:pPr>
        <w:pStyle w:val="BodyText"/>
        <w:spacing w:before="103"/>
        <w:ind w:left="826"/>
      </w:pPr>
      <w:r>
        <w:rPr/>
        <w:t>在应用程序中如果需要将 </w:t>
      </w:r>
      <w:r>
        <w:rPr>
          <w:rFonts w:ascii="Times New Roman" w:eastAsia="Times New Roman"/>
        </w:rPr>
        <w:t>SWD </w:t>
      </w:r>
      <w:r>
        <w:rPr/>
        <w:t>端口配置为 </w:t>
      </w:r>
      <w:r>
        <w:rPr>
          <w:rFonts w:ascii="Times New Roman" w:eastAsia="Times New Roman"/>
        </w:rPr>
        <w:t>IO </w:t>
      </w:r>
      <w:r>
        <w:rPr/>
        <w:t>使用，程序将无法进行调试。</w:t>
      </w:r>
    </w:p>
    <w:p>
      <w:pPr>
        <w:pStyle w:val="BodyText"/>
        <w:spacing w:line="302" w:lineRule="auto" w:before="153"/>
        <w:ind w:left="826" w:right="226"/>
        <w:jc w:val="both"/>
      </w:pPr>
      <w:r>
        <w:rPr>
          <w:spacing w:val="-3"/>
        </w:rPr>
        <w:t>如果程序中需要使用该功能，建议在调试开发阶段，在程序一开始添加几秒钟的延时程序，或</w:t>
      </w:r>
      <w:r>
        <w:rPr>
          <w:spacing w:val="-11"/>
        </w:rPr>
        <w:t>者添加外部 </w:t>
      </w:r>
      <w:r>
        <w:rPr>
          <w:rFonts w:ascii="Times New Roman" w:eastAsia="Times New Roman"/>
        </w:rPr>
        <w:t>IO </w:t>
      </w:r>
      <w:r>
        <w:rPr>
          <w:spacing w:val="-7"/>
        </w:rPr>
        <w:t>控制程序等方法来决定是否执行该段程序，以便在二次调试开发时 </w:t>
      </w:r>
      <w:r>
        <w:rPr>
          <w:rFonts w:ascii="Times New Roman" w:eastAsia="Times New Roman"/>
        </w:rPr>
        <w:t>SWD </w:t>
      </w:r>
      <w:r>
        <w:rPr/>
        <w:t>功能能</w:t>
      </w:r>
      <w:r>
        <w:rPr>
          <w:spacing w:val="-1"/>
        </w:rPr>
        <w:t>够正常使用。</w:t>
      </w:r>
    </w:p>
    <w:p>
      <w:pPr>
        <w:pStyle w:val="BodyText"/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192" w:after="0"/>
        <w:ind w:left="826" w:right="0" w:hanging="709"/>
        <w:jc w:val="left"/>
      </w:pPr>
      <w:bookmarkStart w:name="8.2 低功耗模式程序调试" w:id="163"/>
      <w:bookmarkEnd w:id="163"/>
      <w:r>
        <w:rPr/>
      </w:r>
      <w:bookmarkStart w:name="_bookmark54" w:id="164"/>
      <w:bookmarkEnd w:id="164"/>
      <w:r>
        <w:rPr/>
      </w:r>
      <w:bookmarkStart w:name="_bookmark54" w:id="165"/>
      <w:bookmarkEnd w:id="165"/>
      <w:r>
        <w:rPr/>
        <w:t>低功耗模式程序调试</w:t>
      </w:r>
    </w:p>
    <w:p>
      <w:pPr>
        <w:pStyle w:val="BodyText"/>
        <w:spacing w:line="302" w:lineRule="auto" w:before="105"/>
        <w:ind w:left="826" w:right="317"/>
        <w:jc w:val="both"/>
      </w:pPr>
      <w:r>
        <w:rPr>
          <w:spacing w:val="-4"/>
        </w:rPr>
        <w:t>在应用程序中，如果使用的芯片具备低功耗模式并需要进入低功耗模式，此时因为 </w:t>
      </w:r>
      <w:r>
        <w:rPr>
          <w:rFonts w:ascii="Times New Roman" w:eastAsia="Times New Roman"/>
        </w:rPr>
        <w:t>SWD </w:t>
      </w:r>
      <w:r>
        <w:rPr/>
        <w:t>功能</w:t>
      </w:r>
      <w:r>
        <w:rPr>
          <w:spacing w:val="-3"/>
        </w:rPr>
        <w:t>关闭，程序将无法使用调试功能。</w:t>
      </w:r>
    </w:p>
    <w:p>
      <w:pPr>
        <w:pStyle w:val="BodyText"/>
        <w:spacing w:line="302" w:lineRule="auto" w:before="81"/>
        <w:ind w:left="826" w:right="230"/>
        <w:jc w:val="both"/>
      </w:pPr>
      <w:r>
        <w:rPr>
          <w:spacing w:val="-3"/>
        </w:rPr>
        <w:t>如果程序中需要使用该功能，建议在调试开发阶段，在程序一开始添加几秒钟的延时程序，或</w:t>
      </w:r>
      <w:r>
        <w:rPr>
          <w:spacing w:val="-10"/>
        </w:rPr>
        <w:t>者添加外部 </w:t>
      </w:r>
      <w:r>
        <w:rPr>
          <w:rFonts w:ascii="Times New Roman" w:eastAsia="Times New Roman"/>
        </w:rPr>
        <w:t>IO </w:t>
      </w:r>
      <w:r>
        <w:rPr>
          <w:spacing w:val="-8"/>
        </w:rPr>
        <w:t>控制程序等方法来决定是否执行该段程序，或者增加外部唤醒机制，以便在二次</w:t>
      </w:r>
      <w:r>
        <w:rPr>
          <w:spacing w:val="-15"/>
        </w:rPr>
        <w:t>调试开发时 </w:t>
      </w:r>
      <w:r>
        <w:rPr>
          <w:rFonts w:ascii="Times New Roman" w:eastAsia="Times New Roman"/>
        </w:rPr>
        <w:t>SWD </w:t>
      </w:r>
      <w:r>
        <w:rPr>
          <w:spacing w:val="-3"/>
        </w:rPr>
        <w:t>功能能够正常使用。</w:t>
      </w:r>
    </w:p>
    <w:p>
      <w:pPr>
        <w:pStyle w:val="BodyText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167" w:after="0"/>
        <w:ind w:left="826" w:right="0" w:hanging="709"/>
        <w:jc w:val="left"/>
      </w:pPr>
      <w:bookmarkStart w:name="8.3 芯片相关的IDE支持包" w:id="166"/>
      <w:bookmarkEnd w:id="166"/>
      <w:r>
        <w:rPr/>
      </w:r>
      <w:bookmarkStart w:name="_bookmark55" w:id="167"/>
      <w:bookmarkEnd w:id="167"/>
      <w:r>
        <w:rPr/>
      </w:r>
      <w:bookmarkStart w:name="_bookmark55" w:id="168"/>
      <w:bookmarkEnd w:id="168"/>
      <w:r>
        <w:rPr>
          <w:spacing w:val="-13"/>
        </w:rPr>
        <w:t>芯片相关的 </w:t>
      </w:r>
      <w:r>
        <w:rPr>
          <w:rFonts w:ascii="Times New Roman" w:eastAsia="Times New Roman"/>
        </w:rPr>
        <w:t>IDE</w:t>
      </w:r>
      <w:r>
        <w:rPr>
          <w:rFonts w:ascii="Times New Roman" w:eastAsia="Times New Roman"/>
          <w:spacing w:val="-2"/>
        </w:rPr>
        <w:t> </w:t>
      </w:r>
      <w:r>
        <w:rPr/>
        <w:t>支持包</w:t>
      </w:r>
    </w:p>
    <w:p>
      <w:pPr>
        <w:pStyle w:val="BodyText"/>
        <w:spacing w:line="304" w:lineRule="auto" w:before="104"/>
        <w:ind w:left="826" w:right="116"/>
      </w:pPr>
      <w:r>
        <w:rPr>
          <w:spacing w:val="-7"/>
        </w:rPr>
        <w:t>如果在使用过程中发现 </w:t>
      </w:r>
      <w:r>
        <w:rPr>
          <w:rFonts w:ascii="Times New Roman" w:eastAsia="Times New Roman"/>
        </w:rPr>
        <w:t>Keil </w:t>
      </w:r>
      <w:r>
        <w:rPr>
          <w:spacing w:val="-9"/>
        </w:rPr>
        <w:t>官方下载不到 </w:t>
      </w:r>
      <w:r>
        <w:rPr>
          <w:rFonts w:ascii="Times New Roman" w:eastAsia="Times New Roman"/>
        </w:rPr>
        <w:t>HC32L13 </w:t>
      </w:r>
      <w:r>
        <w:rPr>
          <w:spacing w:val="-14"/>
        </w:rPr>
        <w:t>系列的 </w:t>
      </w:r>
      <w:r>
        <w:rPr>
          <w:rFonts w:ascii="Times New Roman" w:eastAsia="Times New Roman"/>
        </w:rPr>
        <w:t>Pack </w:t>
      </w:r>
      <w:r>
        <w:rPr>
          <w:spacing w:val="-18"/>
        </w:rPr>
        <w:t>支持包，或者 </w:t>
      </w:r>
      <w:r>
        <w:rPr>
          <w:rFonts w:ascii="Times New Roman" w:eastAsia="Times New Roman"/>
          <w:spacing w:val="-2"/>
        </w:rPr>
        <w:t>IAR </w:t>
      </w:r>
      <w:r>
        <w:rPr>
          <w:spacing w:val="-2"/>
        </w:rPr>
        <w:t>安装之后无</w:t>
      </w:r>
      <w:r>
        <w:rPr>
          <w:spacing w:val="-3"/>
        </w:rPr>
        <w:t>法选择该系列的芯片，一般原因为：</w:t>
      </w:r>
      <w:r>
        <w:rPr>
          <w:rFonts w:ascii="Times New Roman" w:eastAsia="Times New Roman"/>
        </w:rPr>
        <w:t>1</w:t>
      </w:r>
      <w:r>
        <w:rPr/>
        <w:t>、</w:t>
      </w:r>
      <w:r>
        <w:rPr>
          <w:rFonts w:ascii="Times New Roman" w:eastAsia="Times New Roman"/>
          <w:spacing w:val="-2"/>
        </w:rPr>
        <w:t>IDE </w:t>
      </w:r>
      <w:r>
        <w:rPr>
          <w:spacing w:val="-6"/>
        </w:rPr>
        <w:t>版本过旧，官方未及时添加 </w:t>
      </w:r>
      <w:r>
        <w:rPr>
          <w:rFonts w:ascii="Times New Roman" w:eastAsia="Times New Roman"/>
        </w:rPr>
        <w:t>Device </w:t>
      </w:r>
      <w:r>
        <w:rPr>
          <w:spacing w:val="-3"/>
        </w:rPr>
        <w:t>支持包，此种情</w:t>
      </w:r>
      <w:r>
        <w:rPr>
          <w:spacing w:val="-13"/>
        </w:rPr>
        <w:t>况可联系 </w:t>
      </w:r>
      <w:r>
        <w:rPr>
          <w:rFonts w:ascii="Times New Roman" w:eastAsia="Times New Roman"/>
        </w:rPr>
        <w:t>HDSC </w:t>
      </w:r>
      <w:r>
        <w:rPr>
          <w:spacing w:val="-6"/>
        </w:rPr>
        <w:t>相关技术支持人员获取支持包或更新到最新版的 </w:t>
      </w:r>
      <w:r>
        <w:rPr>
          <w:rFonts w:ascii="Times New Roman" w:eastAsia="Times New Roman"/>
          <w:spacing w:val="-12"/>
        </w:rPr>
        <w:t>IDE</w:t>
      </w:r>
      <w:r>
        <w:rPr>
          <w:spacing w:val="-12"/>
        </w:rPr>
        <w:t>；</w:t>
      </w:r>
      <w:r>
        <w:rPr>
          <w:rFonts w:ascii="Times New Roman" w:eastAsia="Times New Roman"/>
          <w:spacing w:val="-12"/>
        </w:rPr>
        <w:t>2</w:t>
      </w:r>
      <w:r>
        <w:rPr>
          <w:spacing w:val="-8"/>
        </w:rPr>
        <w:t>、当前所使用的芯片为</w:t>
      </w:r>
      <w:r>
        <w:rPr>
          <w:spacing w:val="-11"/>
        </w:rPr>
        <w:t>最新版本的芯片，短期内还未在 </w:t>
      </w:r>
      <w:r>
        <w:rPr>
          <w:rFonts w:ascii="Times New Roman" w:eastAsia="Times New Roman"/>
          <w:spacing w:val="-2"/>
        </w:rPr>
        <w:t>IDE </w:t>
      </w:r>
      <w:r>
        <w:rPr>
          <w:spacing w:val="-9"/>
        </w:rPr>
        <w:t>官方上线，此种情况可联系 </w:t>
      </w:r>
      <w:r>
        <w:rPr>
          <w:rFonts w:ascii="Times New Roman" w:eastAsia="Times New Roman"/>
        </w:rPr>
        <w:t>HDSC </w:t>
      </w:r>
      <w:r>
        <w:rPr>
          <w:spacing w:val="-2"/>
        </w:rPr>
        <w:t>相关技术支持人员获取</w:t>
      </w:r>
      <w:r>
        <w:rPr>
          <w:spacing w:val="-3"/>
        </w:rPr>
        <w:t>最新的支持包；</w:t>
      </w:r>
      <w:r>
        <w:rPr>
          <w:rFonts w:ascii="Times New Roman" w:eastAsia="Times New Roman"/>
        </w:rPr>
        <w:t>3</w:t>
      </w:r>
      <w:r>
        <w:rPr>
          <w:spacing w:val="-7"/>
        </w:rPr>
        <w:t>、其他原因，一般应检查 </w:t>
      </w:r>
      <w:r>
        <w:rPr>
          <w:rFonts w:ascii="Times New Roman" w:eastAsia="Times New Roman"/>
        </w:rPr>
        <w:t>IDE </w:t>
      </w:r>
      <w:r>
        <w:rPr>
          <w:spacing w:val="-3"/>
        </w:rPr>
        <w:t>是否正确安装或破解，此种情况请参考所使用</w:t>
      </w:r>
      <w:r>
        <w:rPr/>
        <w:t>的</w:t>
      </w:r>
      <w:r>
        <w:rPr>
          <w:spacing w:val="-52"/>
        </w:rPr>
        <w:t> </w:t>
      </w:r>
      <w:r>
        <w:rPr>
          <w:rFonts w:ascii="Times New Roman" w:eastAsia="Times New Roman"/>
          <w:spacing w:val="-2"/>
        </w:rPr>
        <w:t>IDE</w:t>
      </w:r>
      <w:r>
        <w:rPr>
          <w:rFonts w:ascii="Times New Roman" w:eastAsia="Times New Roman"/>
          <w:spacing w:val="1"/>
        </w:rPr>
        <w:t> </w:t>
      </w:r>
      <w:r>
        <w:rPr>
          <w:spacing w:val="-11"/>
        </w:rPr>
        <w:t>相关资料正确进行安装破解，或如果使用正版 </w:t>
      </w:r>
      <w:r>
        <w:rPr>
          <w:rFonts w:ascii="Times New Roman" w:eastAsia="Times New Roman"/>
          <w:spacing w:val="-20"/>
        </w:rPr>
        <w:t>IDE</w:t>
      </w:r>
      <w:r>
        <w:rPr>
          <w:spacing w:val="-16"/>
        </w:rPr>
        <w:t>，可获取 </w:t>
      </w:r>
      <w:r>
        <w:rPr>
          <w:rFonts w:ascii="Times New Roman" w:eastAsia="Times New Roman"/>
          <w:spacing w:val="-2"/>
        </w:rPr>
        <w:t>IDE </w:t>
      </w:r>
      <w:r>
        <w:rPr>
          <w:spacing w:val="-2"/>
        </w:rPr>
        <w:t>技术支持人员的帮助。</w:t>
      </w:r>
    </w:p>
    <w:p>
      <w:pPr>
        <w:pStyle w:val="BodyText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155" w:after="0"/>
        <w:ind w:left="826" w:right="0" w:hanging="709"/>
        <w:jc w:val="left"/>
      </w:pPr>
      <w:bookmarkStart w:name="8.4 调试及下载硬件连接" w:id="169"/>
      <w:bookmarkEnd w:id="169"/>
      <w:r>
        <w:rPr/>
      </w:r>
      <w:bookmarkStart w:name="_bookmark56" w:id="170"/>
      <w:bookmarkEnd w:id="170"/>
      <w:r>
        <w:rPr/>
      </w:r>
      <w:bookmarkStart w:name="_bookmark56" w:id="171"/>
      <w:bookmarkEnd w:id="171"/>
      <w:r>
        <w:rPr/>
        <w:t>调试及下载硬件连接</w:t>
      </w:r>
    </w:p>
    <w:p>
      <w:pPr>
        <w:pStyle w:val="BodyText"/>
        <w:spacing w:line="302" w:lineRule="auto" w:before="104"/>
        <w:ind w:left="826" w:right="284"/>
        <w:jc w:val="both"/>
      </w:pPr>
      <w:r>
        <w:rPr>
          <w:rFonts w:ascii="Times New Roman" w:eastAsia="Times New Roman"/>
        </w:rPr>
        <w:t>HC32L13 </w:t>
      </w:r>
      <w:r>
        <w:rPr>
          <w:spacing w:val="-15"/>
        </w:rPr>
        <w:t>系列的 </w:t>
      </w:r>
      <w:r>
        <w:rPr>
          <w:rFonts w:ascii="Times New Roman" w:eastAsia="Times New Roman"/>
        </w:rPr>
        <w:t>MCU </w:t>
      </w:r>
      <w:r>
        <w:rPr>
          <w:spacing w:val="-13"/>
        </w:rPr>
        <w:t>主要支持 </w:t>
      </w:r>
      <w:r>
        <w:rPr>
          <w:rFonts w:ascii="Times New Roman" w:eastAsia="Times New Roman"/>
        </w:rPr>
        <w:t>CMSIS-DAP </w:t>
      </w:r>
      <w:r>
        <w:rPr>
          <w:spacing w:val="-27"/>
        </w:rPr>
        <w:t>和 </w:t>
      </w:r>
      <w:r>
        <w:rPr>
          <w:rFonts w:ascii="Times New Roman" w:eastAsia="Times New Roman"/>
        </w:rPr>
        <w:t>JLINK </w:t>
      </w:r>
      <w:r>
        <w:rPr>
          <w:spacing w:val="-9"/>
        </w:rPr>
        <w:t>两种调试方式，使用 </w:t>
      </w:r>
      <w:r>
        <w:rPr>
          <w:rFonts w:ascii="Times New Roman" w:eastAsia="Times New Roman"/>
        </w:rPr>
        <w:t>SWD </w:t>
      </w:r>
      <w:r>
        <w:rPr>
          <w:spacing w:val="-2"/>
        </w:rPr>
        <w:t>接口，使用</w:t>
      </w:r>
      <w:r>
        <w:rPr>
          <w:spacing w:val="-7"/>
        </w:rPr>
        <w:t>调试或下载功能时，应注意 </w:t>
      </w:r>
      <w:r>
        <w:rPr>
          <w:rFonts w:ascii="Times New Roman" w:eastAsia="Times New Roman"/>
          <w:spacing w:val="-2"/>
        </w:rPr>
        <w:t>IDE </w:t>
      </w:r>
      <w:r>
        <w:rPr>
          <w:spacing w:val="-3"/>
        </w:rPr>
        <w:t>中所选择的调试方式与硬件连接方式一致。另外由于市面上</w:t>
      </w:r>
    </w:p>
    <w:p>
      <w:pPr>
        <w:pStyle w:val="BodyText"/>
        <w:spacing w:line="304" w:lineRule="auto" w:before="3"/>
        <w:ind w:left="826" w:right="226"/>
        <w:jc w:val="both"/>
      </w:pPr>
      <w:r>
        <w:rPr>
          <w:rFonts w:ascii="Times New Roman" w:eastAsia="Times New Roman"/>
        </w:rPr>
        <w:t>JLINK </w:t>
      </w:r>
      <w:r>
        <w:rPr>
          <w:spacing w:val="-8"/>
        </w:rPr>
        <w:t>等调试器硬件接口略有差异，因此硬件连接时，还应注意参考自己所使用的 </w:t>
      </w:r>
      <w:r>
        <w:rPr>
          <w:rFonts w:ascii="Times New Roman" w:eastAsia="Times New Roman"/>
        </w:rPr>
        <w:t>JLINK </w:t>
      </w:r>
      <w:r>
        <w:rPr/>
        <w:t>的连</w:t>
      </w:r>
      <w:r>
        <w:rPr>
          <w:spacing w:val="-2"/>
        </w:rPr>
        <w:t>接使用规范进行操作。</w:t>
      </w:r>
    </w:p>
    <w:p>
      <w:pPr>
        <w:spacing w:after="0" w:line="304" w:lineRule="auto"/>
        <w:jc w:val="both"/>
        <w:sectPr>
          <w:pgSz w:w="11910" w:h="17700"/>
          <w:pgMar w:header="960" w:footer="636" w:top="1520" w:bottom="820" w:left="960" w:right="840"/>
        </w:sectPr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81" w:after="0"/>
        <w:ind w:left="826" w:right="0" w:hanging="709"/>
        <w:jc w:val="left"/>
      </w:pPr>
      <w:bookmarkStart w:name="9. 安全注意事项" w:id="172"/>
      <w:bookmarkEnd w:id="172"/>
      <w:r>
        <w:rPr/>
      </w:r>
      <w:bookmarkStart w:name="_bookmark57" w:id="173"/>
      <w:bookmarkEnd w:id="173"/>
      <w:r>
        <w:rPr/>
      </w:r>
      <w:bookmarkStart w:name="_bookmark57" w:id="174"/>
      <w:bookmarkEnd w:id="174"/>
      <w:r>
        <w:rPr/>
        <w:t>安全注意事项</w:t>
      </w: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242" w:after="0"/>
        <w:ind w:left="826" w:right="0" w:hanging="709"/>
        <w:jc w:val="left"/>
      </w:pPr>
      <w:bookmarkStart w:name="9.1 产品安全" w:id="175"/>
      <w:bookmarkEnd w:id="175"/>
      <w:r>
        <w:rPr/>
      </w:r>
      <w:bookmarkStart w:name="_bookmark58" w:id="176"/>
      <w:bookmarkEnd w:id="176"/>
      <w:r>
        <w:rPr/>
      </w:r>
      <w:bookmarkStart w:name="_bookmark58" w:id="177"/>
      <w:bookmarkEnd w:id="177"/>
      <w:r>
        <w:rPr/>
        <w:t>产品安全</w:t>
      </w:r>
    </w:p>
    <w:p>
      <w:pPr>
        <w:pStyle w:val="BodyText"/>
        <w:spacing w:line="302" w:lineRule="auto" w:before="103"/>
        <w:ind w:left="826" w:right="228"/>
      </w:pPr>
      <w:r>
        <w:rPr>
          <w:spacing w:val="-17"/>
        </w:rPr>
        <w:t>使用 </w:t>
      </w:r>
      <w:r>
        <w:rPr>
          <w:rFonts w:ascii="Times New Roman" w:eastAsia="Times New Roman"/>
        </w:rPr>
        <w:t>STK </w:t>
      </w:r>
      <w:r>
        <w:rPr>
          <w:spacing w:val="-27"/>
        </w:rPr>
        <w:t>或 </w:t>
      </w:r>
      <w:r>
        <w:rPr>
          <w:rFonts w:ascii="Times New Roman" w:eastAsia="Times New Roman"/>
        </w:rPr>
        <w:t>MCU </w:t>
      </w:r>
      <w:r>
        <w:rPr>
          <w:spacing w:val="-12"/>
        </w:rPr>
        <w:t>时，芯片供电电源请勿超出产品额定输入电压范围。在使用跳线连接 </w:t>
      </w:r>
      <w:r>
        <w:rPr>
          <w:rFonts w:ascii="Times New Roman" w:eastAsia="Times New Roman"/>
        </w:rPr>
        <w:t>STK </w:t>
      </w:r>
      <w:r>
        <w:rPr/>
        <w:t>针</w:t>
      </w:r>
      <w:r>
        <w:rPr>
          <w:spacing w:val="-3"/>
        </w:rPr>
        <w:t>脚时，应注意查看信号线，防止短路情况发生，否则可能对产品造成永久损坏。</w:t>
      </w:r>
    </w:p>
    <w:p>
      <w:pPr>
        <w:pStyle w:val="BodyText"/>
      </w:pPr>
    </w:p>
    <w:p>
      <w:pPr>
        <w:pStyle w:val="Heading2"/>
        <w:numPr>
          <w:ilvl w:val="1"/>
          <w:numId w:val="4"/>
        </w:numPr>
        <w:tabs>
          <w:tab w:pos="825" w:val="left" w:leader="none"/>
          <w:tab w:pos="827" w:val="left" w:leader="none"/>
        </w:tabs>
        <w:spacing w:line="240" w:lineRule="auto" w:before="193" w:after="0"/>
        <w:ind w:left="826" w:right="0" w:hanging="709"/>
        <w:jc w:val="left"/>
      </w:pPr>
      <w:bookmarkStart w:name="9.2 人身安全" w:id="178"/>
      <w:bookmarkEnd w:id="178"/>
      <w:r>
        <w:rPr/>
      </w:r>
      <w:bookmarkStart w:name="_bookmark59" w:id="179"/>
      <w:bookmarkEnd w:id="179"/>
      <w:r>
        <w:rPr/>
      </w:r>
      <w:bookmarkStart w:name="_bookmark59" w:id="180"/>
      <w:bookmarkEnd w:id="180"/>
      <w:r>
        <w:rPr/>
        <w:t>人身安全</w:t>
      </w:r>
    </w:p>
    <w:p>
      <w:pPr>
        <w:pStyle w:val="BodyText"/>
        <w:spacing w:line="304" w:lineRule="auto" w:before="101"/>
        <w:ind w:left="826" w:right="227"/>
      </w:pPr>
      <w:r>
        <w:rPr>
          <w:rFonts w:ascii="Times New Roman" w:eastAsia="Times New Roman"/>
        </w:rPr>
        <w:t>STK </w:t>
      </w:r>
      <w:r>
        <w:rPr>
          <w:spacing w:val="-27"/>
        </w:rPr>
        <w:t>和 </w:t>
      </w:r>
      <w:r>
        <w:rPr>
          <w:rFonts w:ascii="Times New Roman" w:eastAsia="Times New Roman"/>
        </w:rPr>
        <w:t>MCU </w:t>
      </w:r>
      <w:r>
        <w:rPr>
          <w:spacing w:val="-10"/>
        </w:rPr>
        <w:t>属弱电类产品，使用 </w:t>
      </w:r>
      <w:r>
        <w:rPr>
          <w:rFonts w:ascii="Times New Roman" w:eastAsia="Times New Roman"/>
        </w:rPr>
        <w:t>USB </w:t>
      </w:r>
      <w:r>
        <w:rPr>
          <w:spacing w:val="-6"/>
        </w:rPr>
        <w:t>供电，故产品本身不会对人体造成电气伤害，但使用时</w:t>
      </w:r>
      <w:r>
        <w:rPr>
          <w:spacing w:val="-5"/>
        </w:rPr>
        <w:t>仍应该确保产品供电电源、测量仪器等的安全性，防止可能带来的安全隐患。</w:t>
      </w:r>
    </w:p>
    <w:p>
      <w:pPr>
        <w:spacing w:after="0" w:line="304" w:lineRule="auto"/>
        <w:sectPr>
          <w:pgSz w:w="11910" w:h="17700"/>
          <w:pgMar w:header="960" w:footer="636" w:top="1520" w:bottom="820" w:left="960" w:right="840"/>
        </w:sectPr>
      </w:pPr>
    </w:p>
    <w:p>
      <w:pPr>
        <w:pStyle w:val="Heading1"/>
        <w:numPr>
          <w:ilvl w:val="0"/>
          <w:numId w:val="4"/>
        </w:numPr>
        <w:tabs>
          <w:tab w:pos="825" w:val="left" w:leader="none"/>
          <w:tab w:pos="827" w:val="left" w:leader="none"/>
        </w:tabs>
        <w:spacing w:line="240" w:lineRule="auto" w:before="83" w:after="0"/>
        <w:ind w:left="826" w:right="0" w:hanging="709"/>
        <w:jc w:val="left"/>
      </w:pPr>
      <w:bookmarkStart w:name="10. 版本信息 &amp; 联系方式" w:id="181"/>
      <w:bookmarkEnd w:id="181"/>
      <w:r>
        <w:rPr/>
      </w:r>
      <w:bookmarkStart w:name="_bookmark60" w:id="182"/>
      <w:bookmarkEnd w:id="182"/>
      <w:r>
        <w:rPr/>
      </w:r>
      <w:bookmarkStart w:name="_bookmark60" w:id="183"/>
      <w:bookmarkEnd w:id="183"/>
      <w:r>
        <w:rPr/>
        <w:t>版本信息 </w:t>
      </w:r>
      <w:r>
        <w:rPr>
          <w:rFonts w:ascii="Times New Roman" w:eastAsia="Times New Roman"/>
        </w:rPr>
        <w:t>&amp;</w:t>
      </w:r>
      <w:r>
        <w:rPr>
          <w:rFonts w:ascii="Times New Roman" w:eastAsia="Times New Roman"/>
          <w:spacing w:val="88"/>
        </w:rPr>
        <w:t> </w:t>
      </w:r>
      <w:r>
        <w:rPr>
          <w:spacing w:val="-2"/>
        </w:rPr>
        <w:t>联系方式</w:t>
      </w:r>
    </w:p>
    <w:p>
      <w:pPr>
        <w:pStyle w:val="BodyText"/>
        <w:spacing w:before="4"/>
        <w:rPr>
          <w:sz w:val="9"/>
        </w:rPr>
      </w:pPr>
    </w:p>
    <w:tbl>
      <w:tblPr>
        <w:tblW w:w="0" w:type="auto"/>
        <w:jc w:val="left"/>
        <w:tblInd w:w="8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3"/>
        <w:gridCol w:w="1179"/>
        <w:gridCol w:w="5799"/>
      </w:tblGrid>
      <w:tr>
        <w:trPr>
          <w:trHeight w:val="340" w:hRule="atLeast"/>
        </w:trPr>
        <w:tc>
          <w:tcPr>
            <w:tcW w:w="1723" w:type="dxa"/>
          </w:tcPr>
          <w:p>
            <w:pPr>
              <w:pStyle w:val="TableParagraph"/>
              <w:spacing w:line="262" w:lineRule="exact" w:before="58"/>
              <w:rPr>
                <w:rFonts w:ascii="SimSun" w:eastAsia="SimSun" w:hint="eastAsia"/>
                <w:sz w:val="22"/>
              </w:rPr>
            </w:pPr>
            <w:r>
              <w:rPr>
                <w:rFonts w:ascii="SimSun" w:eastAsia="SimSun" w:hint="eastAsia"/>
                <w:sz w:val="22"/>
              </w:rPr>
              <w:t>日期</w:t>
            </w:r>
          </w:p>
        </w:tc>
        <w:tc>
          <w:tcPr>
            <w:tcW w:w="1179" w:type="dxa"/>
          </w:tcPr>
          <w:p>
            <w:pPr>
              <w:pStyle w:val="TableParagraph"/>
              <w:spacing w:line="262" w:lineRule="exact" w:before="58"/>
              <w:rPr>
                <w:rFonts w:ascii="SimSun" w:eastAsia="SimSun" w:hint="eastAsia"/>
                <w:sz w:val="22"/>
              </w:rPr>
            </w:pPr>
            <w:r>
              <w:rPr>
                <w:rFonts w:ascii="SimSun" w:eastAsia="SimSun" w:hint="eastAsia"/>
                <w:sz w:val="22"/>
              </w:rPr>
              <w:t>版本</w:t>
            </w:r>
          </w:p>
        </w:tc>
        <w:tc>
          <w:tcPr>
            <w:tcW w:w="5799" w:type="dxa"/>
          </w:tcPr>
          <w:p>
            <w:pPr>
              <w:pStyle w:val="TableParagraph"/>
              <w:spacing w:line="262" w:lineRule="exact" w:before="58"/>
              <w:ind w:left="105"/>
              <w:rPr>
                <w:rFonts w:ascii="SimSun" w:eastAsia="SimSun" w:hint="eastAsia"/>
                <w:sz w:val="22"/>
              </w:rPr>
            </w:pPr>
            <w:r>
              <w:rPr>
                <w:rFonts w:ascii="SimSun" w:eastAsia="SimSun" w:hint="eastAsia"/>
                <w:sz w:val="22"/>
              </w:rPr>
              <w:t>修改记录</w:t>
            </w:r>
          </w:p>
        </w:tc>
      </w:tr>
      <w:tr>
        <w:trPr>
          <w:trHeight w:val="340" w:hRule="atLeast"/>
        </w:trPr>
        <w:tc>
          <w:tcPr>
            <w:tcW w:w="1723" w:type="dxa"/>
          </w:tcPr>
          <w:p>
            <w:pPr>
              <w:pStyle w:val="TableParagraph"/>
              <w:spacing w:line="231" w:lineRule="exact" w:before="8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2018/06/22</w:t>
            </w:r>
          </w:p>
        </w:tc>
        <w:tc>
          <w:tcPr>
            <w:tcW w:w="1179" w:type="dxa"/>
          </w:tcPr>
          <w:p>
            <w:pPr>
              <w:pStyle w:val="TableParagraph"/>
              <w:spacing w:line="231" w:lineRule="exact" w:before="89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Rev1.0</w:t>
            </w:r>
          </w:p>
        </w:tc>
        <w:tc>
          <w:tcPr>
            <w:tcW w:w="5799" w:type="dxa"/>
          </w:tcPr>
          <w:p>
            <w:pPr>
              <w:pStyle w:val="TableParagraph"/>
              <w:spacing w:line="262" w:lineRule="exact" w:before="58"/>
              <w:ind w:left="105"/>
              <w:rPr>
                <w:rFonts w:ascii="SimSun" w:eastAsia="SimSun" w:hint="eastAsia"/>
                <w:sz w:val="22"/>
              </w:rPr>
            </w:pPr>
            <w:r>
              <w:rPr>
                <w:rFonts w:ascii="SimSun" w:eastAsia="SimSun" w:hint="eastAsia"/>
                <w:sz w:val="22"/>
              </w:rPr>
              <w:t>初版发布</w:t>
            </w:r>
          </w:p>
        </w:tc>
      </w:tr>
      <w:tr>
        <w:trPr>
          <w:trHeight w:val="340" w:hRule="atLeast"/>
        </w:trPr>
        <w:tc>
          <w:tcPr>
            <w:tcW w:w="17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179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799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340" w:hRule="atLeast"/>
        </w:trPr>
        <w:tc>
          <w:tcPr>
            <w:tcW w:w="17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179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799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608">
            <wp:simplePos x="0" y="0"/>
            <wp:positionH relativeFrom="page">
              <wp:posOffset>3566159</wp:posOffset>
            </wp:positionH>
            <wp:positionV relativeFrom="paragraph">
              <wp:posOffset>174752</wp:posOffset>
            </wp:positionV>
            <wp:extent cx="720010" cy="384048"/>
            <wp:effectExtent l="0" t="0" r="0" b="0"/>
            <wp:wrapTopAndBottom/>
            <wp:docPr id="101" name="image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10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5.984001pt;margin-top:56.290001pt;width:442.65pt;height:.75pt;mso-position-horizontal-relative:page;mso-position-vertical-relative:paragraph;z-index:2632;mso-wrap-distance-left:0;mso-wrap-distance-right:0" coordorigin="1520,1126" coordsize="8853,15">
            <v:line style="position:absolute" from="1520,1133" to="10367,1133" stroked="true" strokeweight=".72pt" strokecolor="#4471c4">
              <v:stroke dashstyle="solid"/>
            </v:line>
            <v:rect style="position:absolute;left:10367;top:1125;width:5;height:15" filled="true" fillcolor="#4471c4" stroked="false">
              <v:fill type="solid"/>
            </v:rect>
            <w10:wrap type="topAndBottom"/>
          </v:group>
        </w:pict>
      </w:r>
    </w:p>
    <w:p>
      <w:pPr>
        <w:pStyle w:val="BodyText"/>
        <w:spacing w:before="10"/>
        <w:rPr>
          <w:sz w:val="13"/>
        </w:rPr>
      </w:pPr>
    </w:p>
    <w:p>
      <w:pPr>
        <w:pStyle w:val="Heading3"/>
        <w:spacing w:before="152"/>
        <w:ind w:left="792" w:firstLine="0"/>
        <w:rPr>
          <w:rFonts w:ascii="Microsoft YaHei" w:eastAsia="Microsoft YaHei" w:hint="eastAsia"/>
        </w:rPr>
      </w:pPr>
      <w:r>
        <w:rPr>
          <w:rFonts w:ascii="Microsoft YaHei" w:eastAsia="Microsoft YaHei" w:hint="eastAsia"/>
        </w:rPr>
        <w:t>如果您在购买与使用过程中有任何意见或建议，请随时与我们联系。</w:t>
      </w:r>
    </w:p>
    <w:p>
      <w:pPr>
        <w:pStyle w:val="BodyText"/>
        <w:spacing w:before="4"/>
        <w:rPr>
          <w:rFonts w:ascii="Microsoft YaHei"/>
          <w:sz w:val="8"/>
        </w:rPr>
      </w:pPr>
    </w:p>
    <w:p>
      <w:pPr>
        <w:pStyle w:val="BodyText"/>
        <w:spacing w:before="43"/>
        <w:ind w:left="792"/>
        <w:rPr>
          <w:rFonts w:ascii="Microsoft YaHei" w:eastAsia="Microsoft YaHei" w:hint="eastAsia"/>
        </w:rPr>
      </w:pPr>
      <w:r>
        <w:rPr>
          <w:rFonts w:ascii="Microsoft YaHei" w:eastAsia="Microsoft YaHei" w:hint="eastAsia"/>
        </w:rPr>
        <w:t>Email：</w:t>
      </w:r>
      <w:hyperlink r:id="rId72">
        <w:r>
          <w:rPr>
            <w:rFonts w:ascii="Microsoft YaHei" w:eastAsia="Microsoft YaHei" w:hint="eastAsia"/>
            <w:u w:val="single"/>
          </w:rPr>
          <w:t>mcu@hdsc.com.cn</w:t>
        </w:r>
      </w:hyperlink>
    </w:p>
    <w:p>
      <w:pPr>
        <w:pStyle w:val="BodyText"/>
        <w:spacing w:before="115"/>
        <w:ind w:left="792"/>
        <w:rPr>
          <w:rFonts w:ascii="Microsoft YaHei" w:eastAsia="Microsoft YaHei" w:hint="eastAsia"/>
        </w:rPr>
      </w:pPr>
      <w:r>
        <w:rPr>
          <w:rFonts w:ascii="Microsoft YaHei" w:eastAsia="Microsoft YaHei" w:hint="eastAsia"/>
        </w:rPr>
        <w:t>网址：</w:t>
      </w:r>
      <w:hyperlink r:id="rId73">
        <w:r>
          <w:rPr>
            <w:rFonts w:ascii="Microsoft YaHei" w:eastAsia="Microsoft YaHei" w:hint="eastAsia"/>
            <w:u w:val="single"/>
          </w:rPr>
          <w:t>www.hdsc.com.cn</w:t>
        </w:r>
      </w:hyperlink>
    </w:p>
    <w:p>
      <w:pPr>
        <w:pStyle w:val="BodyText"/>
        <w:spacing w:line="307" w:lineRule="auto" w:before="113"/>
        <w:ind w:left="792" w:right="4209"/>
        <w:rPr>
          <w:rFonts w:ascii="Microsoft YaHei" w:eastAsia="Microsoft YaHei" w:hint="eastAsia"/>
        </w:rPr>
      </w:pPr>
      <w:r>
        <w:rPr/>
        <w:pict>
          <v:group style="position:absolute;margin-left:75.984001pt;margin-top:58.82806pt;width:442.65pt;height:.75pt;mso-position-horizontal-relative:page;mso-position-vertical-relative:paragraph;z-index:2656;mso-wrap-distance-left:0;mso-wrap-distance-right:0" coordorigin="1520,1177" coordsize="8853,15">
            <v:line style="position:absolute" from="1520,1184" to="10367,1184" stroked="true" strokeweight=".72pt" strokecolor="#4471c4">
              <v:stroke dashstyle="solid"/>
            </v:line>
            <v:rect style="position:absolute;left:10367;top:1176;width:5;height:15" filled="true" fillcolor="#4471c4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80">
            <wp:simplePos x="0" y="0"/>
            <wp:positionH relativeFrom="page">
              <wp:posOffset>3740150</wp:posOffset>
            </wp:positionH>
            <wp:positionV relativeFrom="paragraph">
              <wp:posOffset>909295</wp:posOffset>
            </wp:positionV>
            <wp:extent cx="369190" cy="234029"/>
            <wp:effectExtent l="0" t="0" r="0" b="0"/>
            <wp:wrapTopAndBottom/>
            <wp:docPr id="103" name="image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90" cy="234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YaHei" w:eastAsia="Microsoft YaHei" w:hint="eastAsia"/>
        </w:rPr>
        <w:t>通信地址：上海市张江高科园区碧波路 572 弄 39 号邮编：201203</w:t>
      </w:r>
    </w:p>
    <w:p>
      <w:pPr>
        <w:pStyle w:val="BodyText"/>
        <w:spacing w:before="6"/>
        <w:rPr>
          <w:rFonts w:ascii="Microsoft YaHei"/>
          <w:sz w:val="9"/>
        </w:rPr>
      </w:pPr>
    </w:p>
    <w:sectPr>
      <w:pgSz w:w="11910" w:h="17700"/>
      <w:pgMar w:header="960" w:footer="636" w:top="1520" w:bottom="820" w:left="960" w:right="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Microsoft YaHei">
    <w:altName w:val="Microsoft YaHei"/>
    <w:charset w:val="0"/>
    <w:family w:val="swiss"/>
    <w:pitch w:val="variable"/>
  </w:font>
  <w:font w:name="SimSun">
    <w:altName w:val="SimSun"/>
    <w:charset w:val="0"/>
    <w:family w:val="auto"/>
    <w:pitch w:val="variable"/>
  </w:font>
  <w:font w:name="Wingdings">
    <w:altName w:val="Wingdings"/>
    <w:charset w:val="2"/>
    <w:family w:val="auto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.880001pt;margin-top:841.717041pt;width:97.8pt;height:13.9pt;mso-position-horizontal-relative:page;mso-position-vertical-relative:page;z-index:-32464" type="#_x0000_t202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Microsoft YaHei" w:eastAsia="Microsoft YaHei" w:hint="eastAsia"/>
                    <w:sz w:val="18"/>
                  </w:rPr>
                </w:pPr>
                <w:r>
                  <w:rPr>
                    <w:rFonts w:ascii="Microsoft YaHei" w:eastAsia="Microsoft YaHei" w:hint="eastAsia"/>
                    <w:sz w:val="18"/>
                  </w:rPr>
                  <w:t>MCU 开发工具用户手册</w:t>
                </w:r>
              </w:p>
            </w:txbxContent>
          </v:textbox>
          <w10:wrap type="none"/>
        </v:shape>
      </w:pict>
    </w:r>
    <w:r>
      <w:rPr/>
      <w:pict>
        <v:shape style="position:absolute;margin-left:470.459991pt;margin-top:841.717041pt;width:60.8pt;height:13.9pt;mso-position-horizontal-relative:page;mso-position-vertical-relative:page;z-index:-32440" type="#_x0000_t202" filled="false" stroked="false">
          <v:textbox inset="0,0,0,0">
            <w:txbxContent>
              <w:p>
                <w:pPr>
                  <w:spacing w:line="278" w:lineRule="exact" w:before="0"/>
                  <w:ind w:left="20" w:right="0" w:firstLine="0"/>
                  <w:jc w:val="left"/>
                  <w:rPr>
                    <w:rFonts w:ascii="Microsoft YaHei"/>
                    <w:sz w:val="18"/>
                  </w:rPr>
                </w:pPr>
                <w:r>
                  <w:rPr>
                    <w:rFonts w:ascii="Microsoft YaHei"/>
                    <w:sz w:val="18"/>
                  </w:rPr>
                  <w:t>Page </w:t>
                </w:r>
                <w:r>
                  <w:rPr/>
                  <w:fldChar w:fldCharType="begin"/>
                </w:r>
                <w:r>
                  <w:rPr>
                    <w:rFonts w:ascii="Microsoft YaHei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Microsoft YaHei"/>
                    <w:sz w:val="18"/>
                  </w:rPr>
                  <w:t> of 38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402943">
          <wp:simplePos x="0" y="0"/>
          <wp:positionH relativeFrom="page">
            <wp:posOffset>742776</wp:posOffset>
          </wp:positionH>
          <wp:positionV relativeFrom="page">
            <wp:posOffset>609600</wp:posOffset>
          </wp:positionV>
          <wp:extent cx="1529541" cy="316229"/>
          <wp:effectExtent l="0" t="0" r="0" b="0"/>
          <wp:wrapNone/>
          <wp:docPr id="3" name="image2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29541" cy="3162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32488" from="52.439999pt,74.640022pt" to="543.099999pt,74.640022pt" stroked="true" strokeweight=".48pt" strokecolor="#000000">
          <v:stroke dashstyle="solid"/>
          <w10:wrap type="none"/>
        </v:lin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0"/>
      <w:numFmt w:val="bullet"/>
      <w:lvlText w:val="—"/>
      <w:lvlJc w:val="left"/>
      <w:pPr>
        <w:ind w:left="1246" w:hanging="276"/>
      </w:pPr>
      <w:rPr>
        <w:rFonts w:hint="default" w:ascii="SimSun" w:hAnsi="SimSun" w:eastAsia="SimSun" w:cs="SimSun"/>
        <w:w w:val="100"/>
        <w:sz w:val="22"/>
        <w:szCs w:val="22"/>
        <w:lang w:val="zh-cn" w:eastAsia="zh-cn" w:bidi="zh-cn"/>
      </w:rPr>
    </w:lvl>
    <w:lvl w:ilvl="1">
      <w:start w:val="0"/>
      <w:numFmt w:val="bullet"/>
      <w:lvlText w:val="•"/>
      <w:lvlJc w:val="left"/>
      <w:pPr>
        <w:ind w:left="2126" w:hanging="276"/>
      </w:pPr>
      <w:rPr>
        <w:rFonts w:hint="default"/>
        <w:lang w:val="zh-cn" w:eastAsia="zh-cn" w:bidi="zh-cn"/>
      </w:rPr>
    </w:lvl>
    <w:lvl w:ilvl="2">
      <w:start w:val="0"/>
      <w:numFmt w:val="bullet"/>
      <w:lvlText w:val="•"/>
      <w:lvlJc w:val="left"/>
      <w:pPr>
        <w:ind w:left="3013" w:hanging="276"/>
      </w:pPr>
      <w:rPr>
        <w:rFonts w:hint="default"/>
        <w:lang w:val="zh-cn" w:eastAsia="zh-cn" w:bidi="zh-cn"/>
      </w:rPr>
    </w:lvl>
    <w:lvl w:ilvl="3">
      <w:start w:val="0"/>
      <w:numFmt w:val="bullet"/>
      <w:lvlText w:val="•"/>
      <w:lvlJc w:val="left"/>
      <w:pPr>
        <w:ind w:left="3899" w:hanging="276"/>
      </w:pPr>
      <w:rPr>
        <w:rFonts w:hint="default"/>
        <w:lang w:val="zh-cn" w:eastAsia="zh-cn" w:bidi="zh-cn"/>
      </w:rPr>
    </w:lvl>
    <w:lvl w:ilvl="4">
      <w:start w:val="0"/>
      <w:numFmt w:val="bullet"/>
      <w:lvlText w:val="•"/>
      <w:lvlJc w:val="left"/>
      <w:pPr>
        <w:ind w:left="4786" w:hanging="276"/>
      </w:pPr>
      <w:rPr>
        <w:rFonts w:hint="default"/>
        <w:lang w:val="zh-cn" w:eastAsia="zh-cn" w:bidi="zh-cn"/>
      </w:rPr>
    </w:lvl>
    <w:lvl w:ilvl="5">
      <w:start w:val="0"/>
      <w:numFmt w:val="bullet"/>
      <w:lvlText w:val="•"/>
      <w:lvlJc w:val="left"/>
      <w:pPr>
        <w:ind w:left="5673" w:hanging="276"/>
      </w:pPr>
      <w:rPr>
        <w:rFonts w:hint="default"/>
        <w:lang w:val="zh-cn" w:eastAsia="zh-cn" w:bidi="zh-cn"/>
      </w:rPr>
    </w:lvl>
    <w:lvl w:ilvl="6">
      <w:start w:val="0"/>
      <w:numFmt w:val="bullet"/>
      <w:lvlText w:val="•"/>
      <w:lvlJc w:val="left"/>
      <w:pPr>
        <w:ind w:left="6559" w:hanging="276"/>
      </w:pPr>
      <w:rPr>
        <w:rFonts w:hint="default"/>
        <w:lang w:val="zh-cn" w:eastAsia="zh-cn" w:bidi="zh-cn"/>
      </w:rPr>
    </w:lvl>
    <w:lvl w:ilvl="7">
      <w:start w:val="0"/>
      <w:numFmt w:val="bullet"/>
      <w:lvlText w:val="•"/>
      <w:lvlJc w:val="left"/>
      <w:pPr>
        <w:ind w:left="7446" w:hanging="276"/>
      </w:pPr>
      <w:rPr>
        <w:rFonts w:hint="default"/>
        <w:lang w:val="zh-cn" w:eastAsia="zh-cn" w:bidi="zh-cn"/>
      </w:rPr>
    </w:lvl>
    <w:lvl w:ilvl="8">
      <w:start w:val="0"/>
      <w:numFmt w:val="bullet"/>
      <w:lvlText w:val="•"/>
      <w:lvlJc w:val="left"/>
      <w:pPr>
        <w:ind w:left="8333" w:hanging="276"/>
      </w:pPr>
      <w:rPr>
        <w:rFonts w:hint="default"/>
        <w:lang w:val="zh-cn" w:eastAsia="zh-cn" w:bidi="zh-cn"/>
      </w:rPr>
    </w:lvl>
  </w:abstractNum>
  <w:abstractNum w:abstractNumId="6">
    <w:multiLevelType w:val="hybridMultilevel"/>
    <w:lvl w:ilvl="0">
      <w:start w:val="0"/>
      <w:numFmt w:val="bullet"/>
      <w:lvlText w:val="—"/>
      <w:lvlJc w:val="left"/>
      <w:pPr>
        <w:ind w:left="1246" w:hanging="276"/>
      </w:pPr>
      <w:rPr>
        <w:rFonts w:hint="default" w:ascii="SimSun" w:hAnsi="SimSun" w:eastAsia="SimSun" w:cs="SimSun"/>
        <w:w w:val="100"/>
        <w:sz w:val="22"/>
        <w:szCs w:val="22"/>
        <w:lang w:val="zh-cn" w:eastAsia="zh-cn" w:bidi="zh-cn"/>
      </w:rPr>
    </w:lvl>
    <w:lvl w:ilvl="1">
      <w:start w:val="0"/>
      <w:numFmt w:val="bullet"/>
      <w:lvlText w:val="•"/>
      <w:lvlJc w:val="left"/>
      <w:pPr>
        <w:ind w:left="2126" w:hanging="276"/>
      </w:pPr>
      <w:rPr>
        <w:rFonts w:hint="default"/>
        <w:lang w:val="zh-cn" w:eastAsia="zh-cn" w:bidi="zh-cn"/>
      </w:rPr>
    </w:lvl>
    <w:lvl w:ilvl="2">
      <w:start w:val="0"/>
      <w:numFmt w:val="bullet"/>
      <w:lvlText w:val="•"/>
      <w:lvlJc w:val="left"/>
      <w:pPr>
        <w:ind w:left="3013" w:hanging="276"/>
      </w:pPr>
      <w:rPr>
        <w:rFonts w:hint="default"/>
        <w:lang w:val="zh-cn" w:eastAsia="zh-cn" w:bidi="zh-cn"/>
      </w:rPr>
    </w:lvl>
    <w:lvl w:ilvl="3">
      <w:start w:val="0"/>
      <w:numFmt w:val="bullet"/>
      <w:lvlText w:val="•"/>
      <w:lvlJc w:val="left"/>
      <w:pPr>
        <w:ind w:left="3899" w:hanging="276"/>
      </w:pPr>
      <w:rPr>
        <w:rFonts w:hint="default"/>
        <w:lang w:val="zh-cn" w:eastAsia="zh-cn" w:bidi="zh-cn"/>
      </w:rPr>
    </w:lvl>
    <w:lvl w:ilvl="4">
      <w:start w:val="0"/>
      <w:numFmt w:val="bullet"/>
      <w:lvlText w:val="•"/>
      <w:lvlJc w:val="left"/>
      <w:pPr>
        <w:ind w:left="4786" w:hanging="276"/>
      </w:pPr>
      <w:rPr>
        <w:rFonts w:hint="default"/>
        <w:lang w:val="zh-cn" w:eastAsia="zh-cn" w:bidi="zh-cn"/>
      </w:rPr>
    </w:lvl>
    <w:lvl w:ilvl="5">
      <w:start w:val="0"/>
      <w:numFmt w:val="bullet"/>
      <w:lvlText w:val="•"/>
      <w:lvlJc w:val="left"/>
      <w:pPr>
        <w:ind w:left="5673" w:hanging="276"/>
      </w:pPr>
      <w:rPr>
        <w:rFonts w:hint="default"/>
        <w:lang w:val="zh-cn" w:eastAsia="zh-cn" w:bidi="zh-cn"/>
      </w:rPr>
    </w:lvl>
    <w:lvl w:ilvl="6">
      <w:start w:val="0"/>
      <w:numFmt w:val="bullet"/>
      <w:lvlText w:val="•"/>
      <w:lvlJc w:val="left"/>
      <w:pPr>
        <w:ind w:left="6559" w:hanging="276"/>
      </w:pPr>
      <w:rPr>
        <w:rFonts w:hint="default"/>
        <w:lang w:val="zh-cn" w:eastAsia="zh-cn" w:bidi="zh-cn"/>
      </w:rPr>
    </w:lvl>
    <w:lvl w:ilvl="7">
      <w:start w:val="0"/>
      <w:numFmt w:val="bullet"/>
      <w:lvlText w:val="•"/>
      <w:lvlJc w:val="left"/>
      <w:pPr>
        <w:ind w:left="7446" w:hanging="276"/>
      </w:pPr>
      <w:rPr>
        <w:rFonts w:hint="default"/>
        <w:lang w:val="zh-cn" w:eastAsia="zh-cn" w:bidi="zh-cn"/>
      </w:rPr>
    </w:lvl>
    <w:lvl w:ilvl="8">
      <w:start w:val="0"/>
      <w:numFmt w:val="bullet"/>
      <w:lvlText w:val="•"/>
      <w:lvlJc w:val="left"/>
      <w:pPr>
        <w:ind w:left="8333" w:hanging="276"/>
      </w:pPr>
      <w:rPr>
        <w:rFonts w:hint="default"/>
        <w:lang w:val="zh-cn" w:eastAsia="zh-cn" w:bidi="zh-cn"/>
      </w:rPr>
    </w:lvl>
  </w:abstractNum>
  <w:abstractNum w:abstractNumId="5">
    <w:multiLevelType w:val="hybridMultilevel"/>
    <w:lvl w:ilvl="0">
      <w:start w:val="0"/>
      <w:numFmt w:val="bullet"/>
      <w:lvlText w:val=""/>
      <w:lvlJc w:val="left"/>
      <w:pPr>
        <w:ind w:left="1111" w:hanging="286"/>
      </w:pPr>
      <w:rPr>
        <w:rFonts w:hint="default" w:ascii="Wingdings" w:hAnsi="Wingdings" w:eastAsia="Wingdings" w:cs="Wingdings"/>
        <w:w w:val="100"/>
        <w:sz w:val="22"/>
        <w:szCs w:val="22"/>
        <w:lang w:val="zh-cn" w:eastAsia="zh-cn" w:bidi="zh-cn"/>
      </w:rPr>
    </w:lvl>
    <w:lvl w:ilvl="1">
      <w:start w:val="0"/>
      <w:numFmt w:val="bullet"/>
      <w:lvlText w:val="•"/>
      <w:lvlJc w:val="left"/>
      <w:pPr>
        <w:ind w:left="2018" w:hanging="286"/>
      </w:pPr>
      <w:rPr>
        <w:rFonts w:hint="default"/>
        <w:lang w:val="zh-cn" w:eastAsia="zh-cn" w:bidi="zh-cn"/>
      </w:rPr>
    </w:lvl>
    <w:lvl w:ilvl="2">
      <w:start w:val="0"/>
      <w:numFmt w:val="bullet"/>
      <w:lvlText w:val="•"/>
      <w:lvlJc w:val="left"/>
      <w:pPr>
        <w:ind w:left="2917" w:hanging="286"/>
      </w:pPr>
      <w:rPr>
        <w:rFonts w:hint="default"/>
        <w:lang w:val="zh-cn" w:eastAsia="zh-cn" w:bidi="zh-cn"/>
      </w:rPr>
    </w:lvl>
    <w:lvl w:ilvl="3">
      <w:start w:val="0"/>
      <w:numFmt w:val="bullet"/>
      <w:lvlText w:val="•"/>
      <w:lvlJc w:val="left"/>
      <w:pPr>
        <w:ind w:left="3815" w:hanging="286"/>
      </w:pPr>
      <w:rPr>
        <w:rFonts w:hint="default"/>
        <w:lang w:val="zh-cn" w:eastAsia="zh-cn" w:bidi="zh-cn"/>
      </w:rPr>
    </w:lvl>
    <w:lvl w:ilvl="4">
      <w:start w:val="0"/>
      <w:numFmt w:val="bullet"/>
      <w:lvlText w:val="•"/>
      <w:lvlJc w:val="left"/>
      <w:pPr>
        <w:ind w:left="4714" w:hanging="286"/>
      </w:pPr>
      <w:rPr>
        <w:rFonts w:hint="default"/>
        <w:lang w:val="zh-cn" w:eastAsia="zh-cn" w:bidi="zh-cn"/>
      </w:rPr>
    </w:lvl>
    <w:lvl w:ilvl="5">
      <w:start w:val="0"/>
      <w:numFmt w:val="bullet"/>
      <w:lvlText w:val="•"/>
      <w:lvlJc w:val="left"/>
      <w:pPr>
        <w:ind w:left="5613" w:hanging="286"/>
      </w:pPr>
      <w:rPr>
        <w:rFonts w:hint="default"/>
        <w:lang w:val="zh-cn" w:eastAsia="zh-cn" w:bidi="zh-cn"/>
      </w:rPr>
    </w:lvl>
    <w:lvl w:ilvl="6">
      <w:start w:val="0"/>
      <w:numFmt w:val="bullet"/>
      <w:lvlText w:val="•"/>
      <w:lvlJc w:val="left"/>
      <w:pPr>
        <w:ind w:left="6511" w:hanging="286"/>
      </w:pPr>
      <w:rPr>
        <w:rFonts w:hint="default"/>
        <w:lang w:val="zh-cn" w:eastAsia="zh-cn" w:bidi="zh-cn"/>
      </w:rPr>
    </w:lvl>
    <w:lvl w:ilvl="7">
      <w:start w:val="0"/>
      <w:numFmt w:val="bullet"/>
      <w:lvlText w:val="•"/>
      <w:lvlJc w:val="left"/>
      <w:pPr>
        <w:ind w:left="7410" w:hanging="286"/>
      </w:pPr>
      <w:rPr>
        <w:rFonts w:hint="default"/>
        <w:lang w:val="zh-cn" w:eastAsia="zh-cn" w:bidi="zh-cn"/>
      </w:rPr>
    </w:lvl>
    <w:lvl w:ilvl="8">
      <w:start w:val="0"/>
      <w:numFmt w:val="bullet"/>
      <w:lvlText w:val="•"/>
      <w:lvlJc w:val="left"/>
      <w:pPr>
        <w:ind w:left="8309" w:hanging="286"/>
      </w:pPr>
      <w:rPr>
        <w:rFonts w:hint="default"/>
        <w:lang w:val="zh-cn" w:eastAsia="zh-cn" w:bidi="zh-cn"/>
      </w:rPr>
    </w:lvl>
  </w:abstractNum>
  <w:abstractNum w:abstractNumId="4">
    <w:multiLevelType w:val="hybridMultilevel"/>
    <w:lvl w:ilvl="0">
      <w:start w:val="0"/>
      <w:numFmt w:val="bullet"/>
      <w:lvlText w:val=""/>
      <w:lvlJc w:val="left"/>
      <w:pPr>
        <w:ind w:left="1111" w:hanging="286"/>
      </w:pPr>
      <w:rPr>
        <w:rFonts w:hint="default" w:ascii="Wingdings" w:hAnsi="Wingdings" w:eastAsia="Wingdings" w:cs="Wingdings"/>
        <w:w w:val="100"/>
        <w:sz w:val="22"/>
        <w:szCs w:val="22"/>
        <w:lang w:val="zh-cn" w:eastAsia="zh-cn" w:bidi="zh-cn"/>
      </w:rPr>
    </w:lvl>
    <w:lvl w:ilvl="1">
      <w:start w:val="0"/>
      <w:numFmt w:val="bullet"/>
      <w:lvlText w:val="•"/>
      <w:lvlJc w:val="left"/>
      <w:pPr>
        <w:ind w:left="2018" w:hanging="286"/>
      </w:pPr>
      <w:rPr>
        <w:rFonts w:hint="default"/>
        <w:lang w:val="zh-cn" w:eastAsia="zh-cn" w:bidi="zh-cn"/>
      </w:rPr>
    </w:lvl>
    <w:lvl w:ilvl="2">
      <w:start w:val="0"/>
      <w:numFmt w:val="bullet"/>
      <w:lvlText w:val="•"/>
      <w:lvlJc w:val="left"/>
      <w:pPr>
        <w:ind w:left="2917" w:hanging="286"/>
      </w:pPr>
      <w:rPr>
        <w:rFonts w:hint="default"/>
        <w:lang w:val="zh-cn" w:eastAsia="zh-cn" w:bidi="zh-cn"/>
      </w:rPr>
    </w:lvl>
    <w:lvl w:ilvl="3">
      <w:start w:val="0"/>
      <w:numFmt w:val="bullet"/>
      <w:lvlText w:val="•"/>
      <w:lvlJc w:val="left"/>
      <w:pPr>
        <w:ind w:left="3815" w:hanging="286"/>
      </w:pPr>
      <w:rPr>
        <w:rFonts w:hint="default"/>
        <w:lang w:val="zh-cn" w:eastAsia="zh-cn" w:bidi="zh-cn"/>
      </w:rPr>
    </w:lvl>
    <w:lvl w:ilvl="4">
      <w:start w:val="0"/>
      <w:numFmt w:val="bullet"/>
      <w:lvlText w:val="•"/>
      <w:lvlJc w:val="left"/>
      <w:pPr>
        <w:ind w:left="4714" w:hanging="286"/>
      </w:pPr>
      <w:rPr>
        <w:rFonts w:hint="default"/>
        <w:lang w:val="zh-cn" w:eastAsia="zh-cn" w:bidi="zh-cn"/>
      </w:rPr>
    </w:lvl>
    <w:lvl w:ilvl="5">
      <w:start w:val="0"/>
      <w:numFmt w:val="bullet"/>
      <w:lvlText w:val="•"/>
      <w:lvlJc w:val="left"/>
      <w:pPr>
        <w:ind w:left="5613" w:hanging="286"/>
      </w:pPr>
      <w:rPr>
        <w:rFonts w:hint="default"/>
        <w:lang w:val="zh-cn" w:eastAsia="zh-cn" w:bidi="zh-cn"/>
      </w:rPr>
    </w:lvl>
    <w:lvl w:ilvl="6">
      <w:start w:val="0"/>
      <w:numFmt w:val="bullet"/>
      <w:lvlText w:val="•"/>
      <w:lvlJc w:val="left"/>
      <w:pPr>
        <w:ind w:left="6511" w:hanging="286"/>
      </w:pPr>
      <w:rPr>
        <w:rFonts w:hint="default"/>
        <w:lang w:val="zh-cn" w:eastAsia="zh-cn" w:bidi="zh-cn"/>
      </w:rPr>
    </w:lvl>
    <w:lvl w:ilvl="7">
      <w:start w:val="0"/>
      <w:numFmt w:val="bullet"/>
      <w:lvlText w:val="•"/>
      <w:lvlJc w:val="left"/>
      <w:pPr>
        <w:ind w:left="7410" w:hanging="286"/>
      </w:pPr>
      <w:rPr>
        <w:rFonts w:hint="default"/>
        <w:lang w:val="zh-cn" w:eastAsia="zh-cn" w:bidi="zh-cn"/>
      </w:rPr>
    </w:lvl>
    <w:lvl w:ilvl="8">
      <w:start w:val="0"/>
      <w:numFmt w:val="bullet"/>
      <w:lvlText w:val="•"/>
      <w:lvlJc w:val="left"/>
      <w:pPr>
        <w:ind w:left="8309" w:hanging="286"/>
      </w:pPr>
      <w:rPr>
        <w:rFonts w:hint="default"/>
        <w:lang w:val="zh-cn" w:eastAsia="zh-cn" w:bidi="zh-cn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26" w:hanging="709"/>
        <w:jc w:val="left"/>
      </w:pPr>
      <w:rPr>
        <w:rFonts w:hint="default" w:ascii="Times New Roman" w:hAnsi="Times New Roman" w:eastAsia="Times New Roman" w:cs="Times New Roman"/>
        <w:w w:val="100"/>
        <w:sz w:val="36"/>
        <w:szCs w:val="36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826" w:hanging="709"/>
        <w:jc w:val="left"/>
      </w:pPr>
      <w:rPr>
        <w:rFonts w:hint="default" w:ascii="Times New Roman" w:hAnsi="Times New Roman" w:eastAsia="Times New Roman" w:cs="Times New Roman"/>
        <w:w w:val="100"/>
        <w:sz w:val="30"/>
        <w:szCs w:val="30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838" w:hanging="721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28"/>
        <w:szCs w:val="28"/>
        <w:lang w:val="zh-cn" w:eastAsia="zh-cn" w:bidi="zh-cn"/>
      </w:rPr>
    </w:lvl>
    <w:lvl w:ilvl="3">
      <w:start w:val="1"/>
      <w:numFmt w:val="decimal"/>
      <w:lvlText w:val="%4."/>
      <w:lvlJc w:val="left"/>
      <w:pPr>
        <w:ind w:left="1111" w:hanging="286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zh-cn" w:eastAsia="zh-cn" w:bidi="zh-cn"/>
      </w:rPr>
    </w:lvl>
    <w:lvl w:ilvl="4">
      <w:start w:val="0"/>
      <w:numFmt w:val="bullet"/>
      <w:lvlText w:val="•"/>
      <w:lvlJc w:val="left"/>
      <w:pPr>
        <w:ind w:left="3366" w:hanging="286"/>
      </w:pPr>
      <w:rPr>
        <w:rFonts w:hint="default"/>
        <w:lang w:val="zh-cn" w:eastAsia="zh-cn" w:bidi="zh-cn"/>
      </w:rPr>
    </w:lvl>
    <w:lvl w:ilvl="5">
      <w:start w:val="0"/>
      <w:numFmt w:val="bullet"/>
      <w:lvlText w:val="•"/>
      <w:lvlJc w:val="left"/>
      <w:pPr>
        <w:ind w:left="4489" w:hanging="286"/>
      </w:pPr>
      <w:rPr>
        <w:rFonts w:hint="default"/>
        <w:lang w:val="zh-cn" w:eastAsia="zh-cn" w:bidi="zh-cn"/>
      </w:rPr>
    </w:lvl>
    <w:lvl w:ilvl="6">
      <w:start w:val="0"/>
      <w:numFmt w:val="bullet"/>
      <w:lvlText w:val="•"/>
      <w:lvlJc w:val="left"/>
      <w:pPr>
        <w:ind w:left="5613" w:hanging="286"/>
      </w:pPr>
      <w:rPr>
        <w:rFonts w:hint="default"/>
        <w:lang w:val="zh-cn" w:eastAsia="zh-cn" w:bidi="zh-cn"/>
      </w:rPr>
    </w:lvl>
    <w:lvl w:ilvl="7">
      <w:start w:val="0"/>
      <w:numFmt w:val="bullet"/>
      <w:lvlText w:val="•"/>
      <w:lvlJc w:val="left"/>
      <w:pPr>
        <w:ind w:left="6736" w:hanging="286"/>
      </w:pPr>
      <w:rPr>
        <w:rFonts w:hint="default"/>
        <w:lang w:val="zh-cn" w:eastAsia="zh-cn" w:bidi="zh-cn"/>
      </w:rPr>
    </w:lvl>
    <w:lvl w:ilvl="8">
      <w:start w:val="0"/>
      <w:numFmt w:val="bullet"/>
      <w:lvlText w:val="•"/>
      <w:lvlJc w:val="left"/>
      <w:pPr>
        <w:ind w:left="7859" w:hanging="286"/>
      </w:pPr>
      <w:rPr>
        <w:rFonts w:hint="default"/>
        <w:lang w:val="zh-cn" w:eastAsia="zh-cn" w:bidi="zh-cn"/>
      </w:rPr>
    </w:lvl>
  </w:abstractNum>
  <w:abstractNum w:abstractNumId="2">
    <w:multiLevelType w:val="hybridMultilevel"/>
    <w:lvl w:ilvl="0">
      <w:start w:val="5"/>
      <w:numFmt w:val="decimal"/>
      <w:lvlText w:val="%1"/>
      <w:lvlJc w:val="left"/>
      <w:pPr>
        <w:ind w:left="1394" w:hanging="557"/>
        <w:jc w:val="left"/>
      </w:pPr>
      <w:rPr>
        <w:rFonts w:hint="default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1394" w:hanging="557"/>
        <w:jc w:val="right"/>
      </w:pPr>
      <w:rPr>
        <w:rFonts w:hint="default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1394" w:hanging="557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zh-cn" w:eastAsia="zh-cn" w:bidi="zh-cn"/>
      </w:rPr>
    </w:lvl>
    <w:lvl w:ilvl="3">
      <w:start w:val="0"/>
      <w:numFmt w:val="bullet"/>
      <w:lvlText w:val="•"/>
      <w:lvlJc w:val="left"/>
      <w:pPr>
        <w:ind w:left="4011" w:hanging="557"/>
      </w:pPr>
      <w:rPr>
        <w:rFonts w:hint="default"/>
        <w:lang w:val="zh-cn" w:eastAsia="zh-cn" w:bidi="zh-cn"/>
      </w:rPr>
    </w:lvl>
    <w:lvl w:ilvl="4">
      <w:start w:val="0"/>
      <w:numFmt w:val="bullet"/>
      <w:lvlText w:val="•"/>
      <w:lvlJc w:val="left"/>
      <w:pPr>
        <w:ind w:left="4882" w:hanging="557"/>
      </w:pPr>
      <w:rPr>
        <w:rFonts w:hint="default"/>
        <w:lang w:val="zh-cn" w:eastAsia="zh-cn" w:bidi="zh-cn"/>
      </w:rPr>
    </w:lvl>
    <w:lvl w:ilvl="5">
      <w:start w:val="0"/>
      <w:numFmt w:val="bullet"/>
      <w:lvlText w:val="•"/>
      <w:lvlJc w:val="left"/>
      <w:pPr>
        <w:ind w:left="5753" w:hanging="557"/>
      </w:pPr>
      <w:rPr>
        <w:rFonts w:hint="default"/>
        <w:lang w:val="zh-cn" w:eastAsia="zh-cn" w:bidi="zh-cn"/>
      </w:rPr>
    </w:lvl>
    <w:lvl w:ilvl="6">
      <w:start w:val="0"/>
      <w:numFmt w:val="bullet"/>
      <w:lvlText w:val="•"/>
      <w:lvlJc w:val="left"/>
      <w:pPr>
        <w:ind w:left="6623" w:hanging="557"/>
      </w:pPr>
      <w:rPr>
        <w:rFonts w:hint="default"/>
        <w:lang w:val="zh-cn" w:eastAsia="zh-cn" w:bidi="zh-cn"/>
      </w:rPr>
    </w:lvl>
    <w:lvl w:ilvl="7">
      <w:start w:val="0"/>
      <w:numFmt w:val="bullet"/>
      <w:lvlText w:val="•"/>
      <w:lvlJc w:val="left"/>
      <w:pPr>
        <w:ind w:left="7494" w:hanging="557"/>
      </w:pPr>
      <w:rPr>
        <w:rFonts w:hint="default"/>
        <w:lang w:val="zh-cn" w:eastAsia="zh-cn" w:bidi="zh-cn"/>
      </w:rPr>
    </w:lvl>
    <w:lvl w:ilvl="8">
      <w:start w:val="0"/>
      <w:numFmt w:val="bullet"/>
      <w:lvlText w:val="•"/>
      <w:lvlJc w:val="left"/>
      <w:pPr>
        <w:ind w:left="8365" w:hanging="557"/>
      </w:pPr>
      <w:rPr>
        <w:rFonts w:hint="default"/>
        <w:lang w:val="zh-cn" w:eastAsia="zh-cn" w:bidi="zh-cn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538" w:hanging="42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970" w:hanging="492"/>
        <w:jc w:val="left"/>
      </w:pPr>
      <w:rPr>
        <w:rFonts w:hint="default"/>
        <w:w w:val="100"/>
        <w:lang w:val="zh-cn" w:eastAsia="zh-cn" w:bidi="zh-cn"/>
      </w:rPr>
    </w:lvl>
    <w:lvl w:ilvl="2">
      <w:start w:val="1"/>
      <w:numFmt w:val="decimal"/>
      <w:lvlText w:val="%1.%2.%3"/>
      <w:lvlJc w:val="left"/>
      <w:pPr>
        <w:ind w:left="1394" w:hanging="492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zh-cn" w:eastAsia="zh-cn" w:bidi="zh-cn"/>
      </w:rPr>
    </w:lvl>
    <w:lvl w:ilvl="3">
      <w:start w:val="0"/>
      <w:numFmt w:val="bullet"/>
      <w:lvlText w:val="•"/>
      <w:lvlJc w:val="left"/>
      <w:pPr>
        <w:ind w:left="2488" w:hanging="492"/>
      </w:pPr>
      <w:rPr>
        <w:rFonts w:hint="default"/>
        <w:lang w:val="zh-cn" w:eastAsia="zh-cn" w:bidi="zh-cn"/>
      </w:rPr>
    </w:lvl>
    <w:lvl w:ilvl="4">
      <w:start w:val="0"/>
      <w:numFmt w:val="bullet"/>
      <w:lvlText w:val="•"/>
      <w:lvlJc w:val="left"/>
      <w:pPr>
        <w:ind w:left="3576" w:hanging="492"/>
      </w:pPr>
      <w:rPr>
        <w:rFonts w:hint="default"/>
        <w:lang w:val="zh-cn" w:eastAsia="zh-cn" w:bidi="zh-cn"/>
      </w:rPr>
    </w:lvl>
    <w:lvl w:ilvl="5">
      <w:start w:val="0"/>
      <w:numFmt w:val="bullet"/>
      <w:lvlText w:val="•"/>
      <w:lvlJc w:val="left"/>
      <w:pPr>
        <w:ind w:left="4664" w:hanging="492"/>
      </w:pPr>
      <w:rPr>
        <w:rFonts w:hint="default"/>
        <w:lang w:val="zh-cn" w:eastAsia="zh-cn" w:bidi="zh-cn"/>
      </w:rPr>
    </w:lvl>
    <w:lvl w:ilvl="6">
      <w:start w:val="0"/>
      <w:numFmt w:val="bullet"/>
      <w:lvlText w:val="•"/>
      <w:lvlJc w:val="left"/>
      <w:pPr>
        <w:ind w:left="5753" w:hanging="492"/>
      </w:pPr>
      <w:rPr>
        <w:rFonts w:hint="default"/>
        <w:lang w:val="zh-cn" w:eastAsia="zh-cn" w:bidi="zh-cn"/>
      </w:rPr>
    </w:lvl>
    <w:lvl w:ilvl="7">
      <w:start w:val="0"/>
      <w:numFmt w:val="bullet"/>
      <w:lvlText w:val="•"/>
      <w:lvlJc w:val="left"/>
      <w:pPr>
        <w:ind w:left="6841" w:hanging="492"/>
      </w:pPr>
      <w:rPr>
        <w:rFonts w:hint="default"/>
        <w:lang w:val="zh-cn" w:eastAsia="zh-cn" w:bidi="zh-cn"/>
      </w:rPr>
    </w:lvl>
    <w:lvl w:ilvl="8">
      <w:start w:val="0"/>
      <w:numFmt w:val="bullet"/>
      <w:lvlText w:val="•"/>
      <w:lvlJc w:val="left"/>
      <w:pPr>
        <w:ind w:left="7929" w:hanging="492"/>
      </w:pPr>
      <w:rPr>
        <w:rFonts w:hint="default"/>
        <w:lang w:val="zh-cn" w:eastAsia="zh-cn" w:bidi="zh-cn"/>
      </w:rPr>
    </w:lvl>
  </w:abstractNum>
  <w:abstractNum w:abstractNumId="0">
    <w:multiLevelType w:val="hybridMultilevel"/>
    <w:lvl w:ilvl="0">
      <w:start w:val="0"/>
      <w:numFmt w:val="bullet"/>
      <w:lvlText w:val=""/>
      <w:lvlJc w:val="left"/>
      <w:pPr>
        <w:ind w:left="259" w:hanging="142"/>
      </w:pPr>
      <w:rPr>
        <w:rFonts w:hint="default" w:ascii="Wingdings" w:hAnsi="Wingdings" w:eastAsia="Wingdings" w:cs="Wingdings"/>
        <w:w w:val="100"/>
        <w:sz w:val="22"/>
        <w:szCs w:val="22"/>
        <w:lang w:val="zh-cn" w:eastAsia="zh-cn" w:bidi="zh-cn"/>
      </w:rPr>
    </w:lvl>
    <w:lvl w:ilvl="1">
      <w:start w:val="0"/>
      <w:numFmt w:val="bullet"/>
      <w:lvlText w:val="•"/>
      <w:lvlJc w:val="left"/>
      <w:pPr>
        <w:ind w:left="1244" w:hanging="142"/>
      </w:pPr>
      <w:rPr>
        <w:rFonts w:hint="default"/>
        <w:lang w:val="zh-cn" w:eastAsia="zh-cn" w:bidi="zh-cn"/>
      </w:rPr>
    </w:lvl>
    <w:lvl w:ilvl="2">
      <w:start w:val="0"/>
      <w:numFmt w:val="bullet"/>
      <w:lvlText w:val="•"/>
      <w:lvlJc w:val="left"/>
      <w:pPr>
        <w:ind w:left="2229" w:hanging="142"/>
      </w:pPr>
      <w:rPr>
        <w:rFonts w:hint="default"/>
        <w:lang w:val="zh-cn" w:eastAsia="zh-cn" w:bidi="zh-cn"/>
      </w:rPr>
    </w:lvl>
    <w:lvl w:ilvl="3">
      <w:start w:val="0"/>
      <w:numFmt w:val="bullet"/>
      <w:lvlText w:val="•"/>
      <w:lvlJc w:val="left"/>
      <w:pPr>
        <w:ind w:left="3213" w:hanging="142"/>
      </w:pPr>
      <w:rPr>
        <w:rFonts w:hint="default"/>
        <w:lang w:val="zh-cn" w:eastAsia="zh-cn" w:bidi="zh-cn"/>
      </w:rPr>
    </w:lvl>
    <w:lvl w:ilvl="4">
      <w:start w:val="0"/>
      <w:numFmt w:val="bullet"/>
      <w:lvlText w:val="•"/>
      <w:lvlJc w:val="left"/>
      <w:pPr>
        <w:ind w:left="4198" w:hanging="142"/>
      </w:pPr>
      <w:rPr>
        <w:rFonts w:hint="default"/>
        <w:lang w:val="zh-cn" w:eastAsia="zh-cn" w:bidi="zh-cn"/>
      </w:rPr>
    </w:lvl>
    <w:lvl w:ilvl="5">
      <w:start w:val="0"/>
      <w:numFmt w:val="bullet"/>
      <w:lvlText w:val="•"/>
      <w:lvlJc w:val="left"/>
      <w:pPr>
        <w:ind w:left="5183" w:hanging="142"/>
      </w:pPr>
      <w:rPr>
        <w:rFonts w:hint="default"/>
        <w:lang w:val="zh-cn" w:eastAsia="zh-cn" w:bidi="zh-cn"/>
      </w:rPr>
    </w:lvl>
    <w:lvl w:ilvl="6">
      <w:start w:val="0"/>
      <w:numFmt w:val="bullet"/>
      <w:lvlText w:val="•"/>
      <w:lvlJc w:val="left"/>
      <w:pPr>
        <w:ind w:left="6167" w:hanging="142"/>
      </w:pPr>
      <w:rPr>
        <w:rFonts w:hint="default"/>
        <w:lang w:val="zh-cn" w:eastAsia="zh-cn" w:bidi="zh-cn"/>
      </w:rPr>
    </w:lvl>
    <w:lvl w:ilvl="7">
      <w:start w:val="0"/>
      <w:numFmt w:val="bullet"/>
      <w:lvlText w:val="•"/>
      <w:lvlJc w:val="left"/>
      <w:pPr>
        <w:ind w:left="7152" w:hanging="142"/>
      </w:pPr>
      <w:rPr>
        <w:rFonts w:hint="default"/>
        <w:lang w:val="zh-cn" w:eastAsia="zh-cn" w:bidi="zh-cn"/>
      </w:rPr>
    </w:lvl>
    <w:lvl w:ilvl="8">
      <w:start w:val="0"/>
      <w:numFmt w:val="bullet"/>
      <w:lvlText w:val="•"/>
      <w:lvlJc w:val="left"/>
      <w:pPr>
        <w:ind w:left="8137" w:hanging="142"/>
      </w:pPr>
      <w:rPr>
        <w:rFonts w:hint="default"/>
        <w:lang w:val="zh-cn" w:eastAsia="zh-cn" w:bidi="zh-cn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imSun" w:hAnsi="SimSun" w:eastAsia="SimSun" w:cs="SimSun"/>
      <w:lang w:val="zh-cn" w:eastAsia="zh-cn" w:bidi="zh-cn"/>
    </w:rPr>
  </w:style>
  <w:style w:styleId="TOC1" w:type="paragraph">
    <w:name w:val="TOC 1"/>
    <w:basedOn w:val="Normal"/>
    <w:uiPriority w:val="1"/>
    <w:qFormat/>
    <w:pPr>
      <w:spacing w:before="68"/>
      <w:ind w:left="538" w:hanging="421"/>
    </w:pPr>
    <w:rPr>
      <w:rFonts w:ascii="Microsoft YaHei" w:hAnsi="Microsoft YaHei" w:eastAsia="Microsoft YaHei" w:cs="Microsoft YaHei"/>
      <w:b/>
      <w:bCs/>
      <w:sz w:val="24"/>
      <w:szCs w:val="24"/>
      <w:lang w:val="zh-cn" w:eastAsia="zh-cn" w:bidi="zh-cn"/>
    </w:rPr>
  </w:style>
  <w:style w:styleId="TOC2" w:type="paragraph">
    <w:name w:val="TOC 2"/>
    <w:basedOn w:val="Normal"/>
    <w:uiPriority w:val="1"/>
    <w:qFormat/>
    <w:pPr>
      <w:spacing w:before="103"/>
      <w:ind w:left="970" w:hanging="492"/>
    </w:pPr>
    <w:rPr>
      <w:rFonts w:ascii="SimSun" w:hAnsi="SimSun" w:eastAsia="SimSun" w:cs="SimSun"/>
      <w:sz w:val="22"/>
      <w:szCs w:val="22"/>
      <w:lang w:val="zh-cn" w:eastAsia="zh-cn" w:bidi="zh-cn"/>
    </w:rPr>
  </w:style>
  <w:style w:styleId="TOC3" w:type="paragraph">
    <w:name w:val="TOC 3"/>
    <w:basedOn w:val="Normal"/>
    <w:uiPriority w:val="1"/>
    <w:qFormat/>
    <w:pPr>
      <w:spacing w:before="116"/>
      <w:ind w:left="1394" w:hanging="556"/>
    </w:pPr>
    <w:rPr>
      <w:rFonts w:ascii="Times New Roman" w:hAnsi="Times New Roman" w:eastAsia="Times New Roman" w:cs="Times New Roman"/>
      <w:sz w:val="20"/>
      <w:szCs w:val="20"/>
      <w:lang w:val="zh-cn" w:eastAsia="zh-cn" w:bidi="zh-cn"/>
    </w:rPr>
  </w:style>
  <w:style w:styleId="BodyText" w:type="paragraph">
    <w:name w:val="Body Text"/>
    <w:basedOn w:val="Normal"/>
    <w:uiPriority w:val="1"/>
    <w:qFormat/>
    <w:pPr/>
    <w:rPr>
      <w:rFonts w:ascii="SimSun" w:hAnsi="SimSun" w:eastAsia="SimSun" w:cs="SimSun"/>
      <w:sz w:val="22"/>
      <w:szCs w:val="22"/>
      <w:lang w:val="zh-cn" w:eastAsia="zh-cn" w:bidi="zh-cn"/>
    </w:rPr>
  </w:style>
  <w:style w:styleId="Heading1" w:type="paragraph">
    <w:name w:val="Heading 1"/>
    <w:basedOn w:val="Normal"/>
    <w:uiPriority w:val="1"/>
    <w:qFormat/>
    <w:pPr>
      <w:spacing w:before="81"/>
      <w:ind w:left="826" w:hanging="709"/>
      <w:outlineLvl w:val="1"/>
    </w:pPr>
    <w:rPr>
      <w:rFonts w:ascii="SimSun" w:hAnsi="SimSun" w:eastAsia="SimSun" w:cs="SimSun"/>
      <w:sz w:val="36"/>
      <w:szCs w:val="36"/>
      <w:lang w:val="zh-cn" w:eastAsia="zh-cn" w:bidi="zh-cn"/>
    </w:rPr>
  </w:style>
  <w:style w:styleId="Heading2" w:type="paragraph">
    <w:name w:val="Heading 2"/>
    <w:basedOn w:val="Normal"/>
    <w:uiPriority w:val="1"/>
    <w:qFormat/>
    <w:pPr>
      <w:spacing w:before="81"/>
      <w:ind w:left="826" w:hanging="709"/>
      <w:outlineLvl w:val="2"/>
    </w:pPr>
    <w:rPr>
      <w:rFonts w:ascii="SimSun" w:hAnsi="SimSun" w:eastAsia="SimSun" w:cs="SimSun"/>
      <w:sz w:val="30"/>
      <w:szCs w:val="30"/>
      <w:lang w:val="zh-cn" w:eastAsia="zh-cn" w:bidi="zh-cn"/>
    </w:rPr>
  </w:style>
  <w:style w:styleId="Heading3" w:type="paragraph">
    <w:name w:val="Heading 3"/>
    <w:basedOn w:val="Normal"/>
    <w:uiPriority w:val="1"/>
    <w:qFormat/>
    <w:pPr>
      <w:ind w:left="838" w:hanging="721"/>
      <w:outlineLvl w:val="3"/>
    </w:pPr>
    <w:rPr>
      <w:rFonts w:ascii="Times New Roman" w:hAnsi="Times New Roman" w:eastAsia="Times New Roman" w:cs="Times New Roman"/>
      <w:sz w:val="28"/>
      <w:szCs w:val="28"/>
      <w:lang w:val="zh-cn" w:eastAsia="zh-cn" w:bidi="zh-cn"/>
    </w:rPr>
  </w:style>
  <w:style w:styleId="Heading4" w:type="paragraph">
    <w:name w:val="Heading 4"/>
    <w:basedOn w:val="Normal"/>
    <w:uiPriority w:val="1"/>
    <w:qFormat/>
    <w:pPr>
      <w:spacing w:before="3"/>
      <w:ind w:left="826"/>
      <w:outlineLvl w:val="4"/>
    </w:pPr>
    <w:rPr>
      <w:rFonts w:ascii="Times New Roman" w:hAnsi="Times New Roman" w:eastAsia="Times New Roman" w:cs="Times New Roman"/>
      <w:b/>
      <w:bCs/>
      <w:sz w:val="22"/>
      <w:szCs w:val="22"/>
      <w:lang w:val="zh-cn" w:eastAsia="zh-cn" w:bidi="zh-cn"/>
    </w:rPr>
  </w:style>
  <w:style w:styleId="ListParagraph" w:type="paragraph">
    <w:name w:val="List Paragraph"/>
    <w:basedOn w:val="Normal"/>
    <w:uiPriority w:val="1"/>
    <w:qFormat/>
    <w:pPr>
      <w:spacing w:before="81"/>
      <w:ind w:left="826" w:hanging="709"/>
    </w:pPr>
    <w:rPr>
      <w:rFonts w:ascii="SimSun" w:hAnsi="SimSun" w:eastAsia="SimSun" w:cs="SimSun"/>
      <w:lang w:val="zh-cn" w:eastAsia="zh-cn" w:bidi="zh-cn"/>
    </w:rPr>
  </w:style>
  <w:style w:styleId="TableParagraph" w:type="paragraph">
    <w:name w:val="Table Paragraph"/>
    <w:basedOn w:val="Normal"/>
    <w:uiPriority w:val="1"/>
    <w:qFormat/>
    <w:pPr>
      <w:ind w:left="107"/>
    </w:pPr>
    <w:rPr>
      <w:rFonts w:ascii="Microsoft YaHei" w:hAnsi="Microsoft YaHei" w:eastAsia="Microsoft YaHei" w:cs="Microsoft YaHei"/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jpeg"/><Relationship Id="rId13" Type="http://schemas.openxmlformats.org/officeDocument/2006/relationships/hyperlink" Target="https://www.keil.com/" TargetMode="External"/><Relationship Id="rId14" Type="http://schemas.openxmlformats.org/officeDocument/2006/relationships/hyperlink" Target="https://www.iar.com/iar-embedded-workbench/" TargetMode="External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hyperlink" Target="http://www.keil.com/dd2/pack/" TargetMode="External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png"/><Relationship Id="rId33" Type="http://schemas.openxmlformats.org/officeDocument/2006/relationships/image" Target="media/image25.jpe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jpe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jpeg"/><Relationship Id="rId51" Type="http://schemas.openxmlformats.org/officeDocument/2006/relationships/image" Target="media/image43.pn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jpe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jpe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jpe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hyperlink" Target="mailto:mcu@hdsc.com.cn" TargetMode="External"/><Relationship Id="rId73" Type="http://schemas.openxmlformats.org/officeDocument/2006/relationships/hyperlink" Target="http://www.hdsc.com.cn/" TargetMode="External"/><Relationship Id="rId74" Type="http://schemas.openxmlformats.org/officeDocument/2006/relationships/image" Target="media/image64.png"/><Relationship Id="rId75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方咏</dc:creator>
  <dcterms:created xsi:type="dcterms:W3CDTF">2021-04-25T02:46:29Z</dcterms:created>
  <dcterms:modified xsi:type="dcterms:W3CDTF">2021-04-25T02:46:29Z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2021-04-25T00:00:00Z</vt:filetime>
  </property>
</Properties>
</file>